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12" w:rsidRDefault="001E7112" w:rsidP="001E7112">
      <w:pPr>
        <w:snapToGrid w:val="0"/>
        <w:spacing w:line="360" w:lineRule="auto"/>
        <w:ind w:right="352"/>
        <w:jc w:val="center"/>
        <w:rPr>
          <w:rFonts w:eastAsia="標楷體"/>
          <w:sz w:val="40"/>
          <w:szCs w:val="40"/>
        </w:rPr>
      </w:pPr>
    </w:p>
    <w:p w:rsidR="001E7112" w:rsidRPr="002C0C72" w:rsidRDefault="001E7112" w:rsidP="001E7112">
      <w:pPr>
        <w:snapToGrid w:val="0"/>
        <w:spacing w:line="360" w:lineRule="auto"/>
        <w:ind w:right="352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</w:t>
      </w:r>
      <w:r w:rsidRPr="002C0C72">
        <w:rPr>
          <w:rFonts w:eastAsia="標楷體"/>
          <w:sz w:val="40"/>
          <w:szCs w:val="40"/>
        </w:rPr>
        <w:t>中華鄉村發展學會</w:t>
      </w:r>
    </w:p>
    <w:p w:rsidR="001E7112" w:rsidRPr="002C0C72" w:rsidRDefault="001E7112" w:rsidP="001E7112">
      <w:pPr>
        <w:snapToGrid w:val="0"/>
        <w:spacing w:after="100" w:line="360" w:lineRule="auto"/>
        <w:ind w:right="353"/>
        <w:jc w:val="center"/>
        <w:rPr>
          <w:rFonts w:eastAsia="標楷體"/>
          <w:sz w:val="40"/>
          <w:szCs w:val="40"/>
        </w:rPr>
      </w:pPr>
      <w:r w:rsidRPr="002C0C72">
        <w:rPr>
          <w:rFonts w:eastAsia="標楷體"/>
          <w:sz w:val="40"/>
          <w:szCs w:val="40"/>
        </w:rPr>
        <w:t>第</w:t>
      </w:r>
      <w:r w:rsidRPr="002C0C72">
        <w:rPr>
          <w:rFonts w:eastAsia="標楷體" w:hint="eastAsia"/>
          <w:sz w:val="40"/>
          <w:szCs w:val="40"/>
        </w:rPr>
        <w:t>七</w:t>
      </w:r>
      <w:r w:rsidRPr="002C0C72">
        <w:rPr>
          <w:rFonts w:eastAsia="標楷體"/>
          <w:sz w:val="40"/>
          <w:szCs w:val="40"/>
        </w:rPr>
        <w:t>屆第</w:t>
      </w:r>
      <w:r w:rsidR="00450EE0">
        <w:rPr>
          <w:rFonts w:eastAsia="標楷體" w:hint="eastAsia"/>
          <w:sz w:val="40"/>
          <w:szCs w:val="40"/>
        </w:rPr>
        <w:t>五</w:t>
      </w:r>
      <w:r w:rsidRPr="002C0C72">
        <w:rPr>
          <w:rFonts w:eastAsia="標楷體"/>
          <w:sz w:val="40"/>
          <w:szCs w:val="40"/>
        </w:rPr>
        <w:t>次理</w:t>
      </w:r>
      <w:r w:rsidRPr="002C0C72">
        <w:rPr>
          <w:rFonts w:eastAsia="標楷體" w:hint="eastAsia"/>
          <w:sz w:val="40"/>
          <w:szCs w:val="40"/>
        </w:rPr>
        <w:t>監</w:t>
      </w:r>
      <w:r w:rsidRPr="002C0C72">
        <w:rPr>
          <w:rFonts w:eastAsia="標楷體"/>
          <w:sz w:val="40"/>
          <w:szCs w:val="40"/>
        </w:rPr>
        <w:t>事</w:t>
      </w:r>
      <w:r w:rsidRPr="002C0C72">
        <w:rPr>
          <w:rFonts w:eastAsia="標楷體" w:hint="eastAsia"/>
          <w:sz w:val="40"/>
          <w:szCs w:val="40"/>
        </w:rPr>
        <w:t>聯席</w:t>
      </w:r>
      <w:r w:rsidRPr="002C0C72">
        <w:rPr>
          <w:rFonts w:eastAsia="標楷體"/>
          <w:sz w:val="40"/>
          <w:szCs w:val="40"/>
        </w:rPr>
        <w:t>會議</w:t>
      </w:r>
      <w:r w:rsidRPr="002C0C72">
        <w:rPr>
          <w:rFonts w:eastAsia="標楷體"/>
          <w:sz w:val="40"/>
          <w:szCs w:val="40"/>
        </w:rPr>
        <w:t xml:space="preserve"> </w:t>
      </w:r>
      <w:r w:rsidRPr="002C0C72">
        <w:rPr>
          <w:rFonts w:eastAsia="標楷體"/>
          <w:sz w:val="40"/>
          <w:szCs w:val="40"/>
        </w:rPr>
        <w:t>會議紀錄</w:t>
      </w:r>
    </w:p>
    <w:p w:rsidR="001E7112" w:rsidRPr="00DD096A" w:rsidRDefault="001E7112" w:rsidP="001E7112">
      <w:pPr>
        <w:wordWrap w:val="0"/>
        <w:snapToGrid w:val="0"/>
        <w:spacing w:after="100" w:line="480" w:lineRule="auto"/>
        <w:ind w:right="353"/>
        <w:jc w:val="right"/>
        <w:rPr>
          <w:rFonts w:eastAsia="標楷體"/>
        </w:rPr>
      </w:pPr>
      <w:r w:rsidRPr="00DD096A">
        <w:rPr>
          <w:rFonts w:eastAsia="標楷體"/>
        </w:rPr>
        <w:t>紀錄：</w:t>
      </w:r>
      <w:r>
        <w:rPr>
          <w:rFonts w:eastAsia="標楷體" w:hint="eastAsia"/>
          <w:szCs w:val="28"/>
        </w:rPr>
        <w:t>施麗玉秘書長</w:t>
      </w:r>
    </w:p>
    <w:p w:rsidR="001E7112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  <w:r w:rsidRPr="00DD096A">
        <w:rPr>
          <w:rFonts w:eastAsia="標楷體"/>
          <w:sz w:val="32"/>
        </w:rPr>
        <w:t>一、時</w:t>
      </w:r>
      <w:r w:rsidRPr="00DD096A"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間：中華民國</w:t>
      </w:r>
      <w:r>
        <w:rPr>
          <w:rFonts w:eastAsia="標楷體" w:hint="eastAsia"/>
          <w:sz w:val="32"/>
        </w:rPr>
        <w:t>一百零四</w:t>
      </w:r>
      <w:r w:rsidRPr="00DD096A">
        <w:rPr>
          <w:rFonts w:eastAsia="標楷體"/>
          <w:sz w:val="32"/>
        </w:rPr>
        <w:t>年</w:t>
      </w:r>
      <w:r w:rsidR="00450EE0">
        <w:rPr>
          <w:rFonts w:eastAsia="標楷體" w:hint="eastAsia"/>
          <w:sz w:val="32"/>
        </w:rPr>
        <w:t>十一</w:t>
      </w:r>
      <w:r w:rsidRPr="00DD096A">
        <w:rPr>
          <w:rFonts w:eastAsia="標楷體"/>
          <w:sz w:val="32"/>
        </w:rPr>
        <w:t>月</w:t>
      </w:r>
      <w:r w:rsidR="00450EE0">
        <w:rPr>
          <w:rFonts w:eastAsia="標楷體" w:hint="eastAsia"/>
          <w:sz w:val="32"/>
        </w:rPr>
        <w:t>二十七</w:t>
      </w:r>
      <w:r w:rsidRPr="00DD096A">
        <w:rPr>
          <w:rFonts w:eastAsia="標楷體"/>
          <w:sz w:val="32"/>
        </w:rPr>
        <w:t>日（星期</w:t>
      </w:r>
      <w:r>
        <w:rPr>
          <w:rFonts w:eastAsia="標楷體" w:hint="eastAsia"/>
          <w:sz w:val="32"/>
        </w:rPr>
        <w:t>五</w:t>
      </w:r>
      <w:r>
        <w:rPr>
          <w:rFonts w:eastAsia="標楷體"/>
          <w:sz w:val="32"/>
        </w:rPr>
        <w:t>）</w:t>
      </w:r>
      <w:r>
        <w:rPr>
          <w:rFonts w:eastAsia="標楷體" w:hint="eastAsia"/>
          <w:sz w:val="32"/>
        </w:rPr>
        <w:t>晚上六</w:t>
      </w:r>
      <w:r>
        <w:rPr>
          <w:rFonts w:eastAsia="標楷體"/>
          <w:sz w:val="32"/>
        </w:rPr>
        <w:t>時</w:t>
      </w:r>
    </w:p>
    <w:p w:rsidR="001E7112" w:rsidRPr="00DD096A" w:rsidRDefault="001E7112" w:rsidP="001E7112">
      <w:pPr>
        <w:pStyle w:val="a6"/>
        <w:snapToGrid w:val="0"/>
        <w:spacing w:line="360" w:lineRule="auto"/>
        <w:ind w:left="0" w:right="353" w:firstLine="0"/>
        <w:jc w:val="left"/>
        <w:rPr>
          <w:rFonts w:eastAsia="標楷體"/>
          <w:sz w:val="32"/>
        </w:rPr>
      </w:pPr>
      <w:r w:rsidRPr="00DD096A">
        <w:rPr>
          <w:rFonts w:eastAsia="標楷體"/>
          <w:sz w:val="32"/>
        </w:rPr>
        <w:t>二、地</w:t>
      </w:r>
      <w:r w:rsidRPr="00DD096A">
        <w:rPr>
          <w:rFonts w:eastAsia="標楷體"/>
          <w:sz w:val="32"/>
        </w:rPr>
        <w:t xml:space="preserve">    </w:t>
      </w:r>
      <w:r w:rsidRPr="00DD096A">
        <w:rPr>
          <w:rFonts w:eastAsia="標楷體"/>
          <w:sz w:val="32"/>
        </w:rPr>
        <w:t>點：中興大學</w:t>
      </w:r>
      <w:r>
        <w:rPr>
          <w:rFonts w:eastAsia="標楷體" w:hint="eastAsia"/>
          <w:sz w:val="32"/>
        </w:rPr>
        <w:t>學生活動中心二樓餐廳</w:t>
      </w:r>
    </w:p>
    <w:p w:rsidR="001E7112" w:rsidRPr="00DD096A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  <w:r w:rsidRPr="00DD096A">
        <w:rPr>
          <w:rFonts w:eastAsia="標楷體"/>
          <w:sz w:val="32"/>
        </w:rPr>
        <w:t>三、出席人員：</w:t>
      </w:r>
    </w:p>
    <w:p w:rsidR="007512C1" w:rsidRDefault="001E7112" w:rsidP="007512C1">
      <w:pPr>
        <w:pStyle w:val="a6"/>
        <w:snapToGrid w:val="0"/>
        <w:spacing w:line="360" w:lineRule="auto"/>
        <w:ind w:leftChars="227" w:left="1647" w:right="330" w:hangingChars="316" w:hanging="1011"/>
        <w:jc w:val="left"/>
        <w:rPr>
          <w:rFonts w:eastAsia="標楷體"/>
          <w:sz w:val="32"/>
        </w:rPr>
      </w:pPr>
      <w:r>
        <w:rPr>
          <w:rFonts w:eastAsia="標楷體"/>
          <w:sz w:val="32"/>
        </w:rPr>
        <w:t>理事：</w:t>
      </w:r>
      <w:r w:rsidRPr="003E5A35">
        <w:rPr>
          <w:rFonts w:eastAsia="標楷體" w:hint="eastAsia"/>
          <w:sz w:val="32"/>
        </w:rPr>
        <w:t>黃</w:t>
      </w:r>
      <w:r w:rsidRPr="003E5A35"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長</w:t>
      </w:r>
      <w:proofErr w:type="gramStart"/>
      <w:r w:rsidRPr="003E5A35">
        <w:rPr>
          <w:rFonts w:eastAsia="標楷體" w:hint="eastAsia"/>
          <w:sz w:val="32"/>
        </w:rPr>
        <w:t>炳</w:t>
      </w:r>
      <w:proofErr w:type="gramEnd"/>
      <w:r w:rsidRPr="003E5A35">
        <w:rPr>
          <w:rFonts w:eastAsia="標楷體" w:hint="eastAsia"/>
          <w:sz w:val="32"/>
        </w:rPr>
        <w:t>文、</w:t>
      </w:r>
      <w:proofErr w:type="gramStart"/>
      <w:r w:rsidRPr="003E5A35">
        <w:rPr>
          <w:rFonts w:eastAsia="標楷體" w:hint="eastAsia"/>
          <w:sz w:val="32"/>
        </w:rPr>
        <w:t>鍾</w:t>
      </w:r>
      <w:proofErr w:type="gramEnd"/>
      <w:r>
        <w:rPr>
          <w:rFonts w:eastAsia="標楷體" w:hint="eastAsia"/>
          <w:sz w:val="32"/>
        </w:rPr>
        <w:t>常務</w:t>
      </w:r>
      <w:r w:rsidRPr="003E5A35"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温</w:t>
      </w:r>
      <w:r w:rsidRPr="003E5A35">
        <w:rPr>
          <w:rFonts w:eastAsia="標楷體" w:hint="eastAsia"/>
          <w:sz w:val="32"/>
        </w:rPr>
        <w:t>凊、</w:t>
      </w:r>
      <w:r>
        <w:rPr>
          <w:rFonts w:eastAsia="標楷體" w:hint="eastAsia"/>
          <w:sz w:val="32"/>
        </w:rPr>
        <w:t>賴常務</w:t>
      </w:r>
      <w:r w:rsidRPr="003E5A35"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美蓉、劉</w:t>
      </w:r>
      <w:r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瑞煌</w:t>
      </w:r>
      <w:r w:rsidRPr="003E5A35">
        <w:rPr>
          <w:rFonts w:eastAsia="標楷體" w:hint="eastAsia"/>
          <w:sz w:val="32"/>
        </w:rPr>
        <w:t>、</w:t>
      </w:r>
      <w:r w:rsidR="007512C1">
        <w:rPr>
          <w:rFonts w:eastAsia="標楷體" w:hint="eastAsia"/>
          <w:sz w:val="32"/>
        </w:rPr>
        <w:t>顏理事秀峰、石</w:t>
      </w:r>
      <w:r w:rsidR="007512C1" w:rsidRPr="003E5A35">
        <w:rPr>
          <w:rFonts w:eastAsia="標楷體"/>
          <w:sz w:val="32"/>
        </w:rPr>
        <w:t>理事</w:t>
      </w:r>
      <w:r w:rsidR="007512C1">
        <w:rPr>
          <w:rFonts w:eastAsia="標楷體" w:hint="eastAsia"/>
          <w:sz w:val="32"/>
        </w:rPr>
        <w:t>浩</w:t>
      </w:r>
      <w:r w:rsidR="007512C1" w:rsidRPr="003E5A35">
        <w:rPr>
          <w:rFonts w:eastAsia="標楷體" w:hint="eastAsia"/>
          <w:sz w:val="32"/>
        </w:rPr>
        <w:t>、</w:t>
      </w:r>
      <w:r w:rsidR="007512C1">
        <w:rPr>
          <w:rFonts w:eastAsia="標楷體" w:hint="eastAsia"/>
          <w:sz w:val="32"/>
        </w:rPr>
        <w:t>陳</w:t>
      </w:r>
      <w:r w:rsidR="007512C1">
        <w:rPr>
          <w:rFonts w:eastAsia="標楷體"/>
          <w:sz w:val="32"/>
        </w:rPr>
        <w:t>理事</w:t>
      </w:r>
      <w:r w:rsidR="007512C1">
        <w:rPr>
          <w:rFonts w:eastAsia="標楷體" w:hint="eastAsia"/>
          <w:sz w:val="32"/>
        </w:rPr>
        <w:t>俊明</w:t>
      </w:r>
      <w:r w:rsidR="007512C1" w:rsidRPr="003E5A35">
        <w:rPr>
          <w:rFonts w:eastAsia="標楷體" w:hint="eastAsia"/>
          <w:sz w:val="32"/>
        </w:rPr>
        <w:t>、黃</w:t>
      </w:r>
      <w:r w:rsidR="007512C1" w:rsidRPr="003E5A35">
        <w:rPr>
          <w:rFonts w:eastAsia="標楷體"/>
          <w:sz w:val="32"/>
        </w:rPr>
        <w:t>理事</w:t>
      </w:r>
      <w:r w:rsidR="007512C1" w:rsidRPr="003E5A35">
        <w:rPr>
          <w:rFonts w:eastAsia="標楷體" w:hint="eastAsia"/>
          <w:sz w:val="32"/>
        </w:rPr>
        <w:t>偉城、尤</w:t>
      </w:r>
      <w:r w:rsidR="007512C1" w:rsidRPr="003E5A35">
        <w:rPr>
          <w:rFonts w:eastAsia="標楷體"/>
          <w:sz w:val="32"/>
        </w:rPr>
        <w:t>理事</w:t>
      </w:r>
      <w:r w:rsidR="007512C1" w:rsidRPr="003E5A35">
        <w:rPr>
          <w:rFonts w:eastAsia="標楷體" w:hint="eastAsia"/>
          <w:sz w:val="32"/>
        </w:rPr>
        <w:t>瓊琦</w:t>
      </w:r>
      <w:r w:rsidR="007512C1">
        <w:rPr>
          <w:rFonts w:eastAsia="標楷體" w:hint="eastAsia"/>
          <w:sz w:val="32"/>
        </w:rPr>
        <w:t>、呂理事宇弘。</w:t>
      </w:r>
    </w:p>
    <w:p w:rsidR="001E7112" w:rsidRDefault="007512C1" w:rsidP="001E7112">
      <w:pPr>
        <w:spacing w:line="360" w:lineRule="auto"/>
        <w:rPr>
          <w:rFonts w:eastAsia="標楷體"/>
          <w:sz w:val="32"/>
        </w:rPr>
      </w:pPr>
      <w:r>
        <w:rPr>
          <w:rFonts w:hint="eastAsia"/>
        </w:rPr>
        <w:t xml:space="preserve">     </w:t>
      </w:r>
      <w:r w:rsidR="001E7112">
        <w:rPr>
          <w:rFonts w:eastAsia="標楷體" w:hint="eastAsia"/>
          <w:sz w:val="32"/>
        </w:rPr>
        <w:t>監</w:t>
      </w:r>
      <w:r w:rsidR="001E7112">
        <w:rPr>
          <w:rFonts w:eastAsia="標楷體"/>
          <w:sz w:val="32"/>
        </w:rPr>
        <w:t>事：</w:t>
      </w:r>
      <w:r w:rsidR="001E7112">
        <w:rPr>
          <w:rFonts w:eastAsia="標楷體" w:hint="eastAsia"/>
          <w:sz w:val="32"/>
        </w:rPr>
        <w:t>陳監事本源、余監事嘉雄</w:t>
      </w:r>
      <w:r w:rsidR="001E7112" w:rsidRPr="003E5A35">
        <w:rPr>
          <w:rFonts w:eastAsia="標楷體" w:hint="eastAsia"/>
          <w:sz w:val="32"/>
        </w:rPr>
        <w:t>、</w:t>
      </w:r>
      <w:r w:rsidR="001E7112">
        <w:rPr>
          <w:rFonts w:eastAsia="標楷體" w:hint="eastAsia"/>
          <w:sz w:val="32"/>
        </w:rPr>
        <w:t>李監事宗儒</w:t>
      </w:r>
      <w:r w:rsidR="00865D73">
        <w:rPr>
          <w:rFonts w:eastAsia="標楷體" w:hint="eastAsia"/>
          <w:sz w:val="32"/>
        </w:rPr>
        <w:t>、蔡監事建雄。</w:t>
      </w:r>
    </w:p>
    <w:p w:rsidR="001E7112" w:rsidRDefault="001E7112" w:rsidP="001E7112">
      <w:pPr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秘書處</w:t>
      </w:r>
      <w:r>
        <w:rPr>
          <w:rFonts w:eastAsia="標楷體"/>
          <w:sz w:val="32"/>
        </w:rPr>
        <w:t>：</w:t>
      </w:r>
      <w:r>
        <w:rPr>
          <w:rFonts w:eastAsia="標楷體" w:hint="eastAsia"/>
          <w:sz w:val="32"/>
        </w:rPr>
        <w:t>施秘書長麗玉、黃副</w:t>
      </w:r>
      <w:proofErr w:type="gramStart"/>
      <w:r>
        <w:rPr>
          <w:rFonts w:eastAsia="標楷體" w:hint="eastAsia"/>
          <w:sz w:val="32"/>
        </w:rPr>
        <w:t>祕</w:t>
      </w:r>
      <w:proofErr w:type="gramEnd"/>
      <w:r>
        <w:rPr>
          <w:rFonts w:eastAsia="標楷體" w:hint="eastAsia"/>
          <w:sz w:val="32"/>
        </w:rPr>
        <w:t>書長志超</w:t>
      </w:r>
      <w:r w:rsidRPr="00DD096A">
        <w:rPr>
          <w:rFonts w:eastAsia="標楷體"/>
          <w:sz w:val="32"/>
        </w:rPr>
        <w:t>。</w:t>
      </w:r>
    </w:p>
    <w:p w:rsidR="001E7112" w:rsidRPr="00E348A1" w:rsidRDefault="001E7112" w:rsidP="001E7112">
      <w:pPr>
        <w:spacing w:line="360" w:lineRule="auto"/>
      </w:pPr>
    </w:p>
    <w:p w:rsidR="001E7112" w:rsidRPr="00DD096A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  <w:r>
        <w:rPr>
          <w:rFonts w:eastAsia="標楷體"/>
          <w:sz w:val="32"/>
        </w:rPr>
        <w:t>四、</w:t>
      </w:r>
      <w:r>
        <w:rPr>
          <w:rFonts w:eastAsia="標楷體" w:hint="eastAsia"/>
          <w:sz w:val="32"/>
        </w:rPr>
        <w:t>請假</w:t>
      </w:r>
      <w:r w:rsidRPr="00DD096A">
        <w:rPr>
          <w:rFonts w:eastAsia="標楷體"/>
          <w:sz w:val="32"/>
        </w:rPr>
        <w:t>人員：</w:t>
      </w:r>
    </w:p>
    <w:p w:rsidR="007512C1" w:rsidRDefault="007512C1" w:rsidP="007512C1">
      <w:pPr>
        <w:pStyle w:val="a6"/>
        <w:snapToGrid w:val="0"/>
        <w:spacing w:line="360" w:lineRule="auto"/>
        <w:ind w:leftChars="265" w:left="2977" w:right="330"/>
        <w:jc w:val="lef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</w:t>
      </w:r>
      <w:r w:rsidR="001E7112" w:rsidRPr="00DD096A">
        <w:rPr>
          <w:rFonts w:eastAsia="標楷體"/>
          <w:sz w:val="32"/>
        </w:rPr>
        <w:t>理事：</w:t>
      </w:r>
      <w:r>
        <w:rPr>
          <w:rFonts w:eastAsia="標楷體" w:hint="eastAsia"/>
          <w:sz w:val="32"/>
        </w:rPr>
        <w:t>劉常務</w:t>
      </w:r>
      <w:proofErr w:type="gramStart"/>
      <w:r>
        <w:rPr>
          <w:rFonts w:eastAsia="標楷體" w:hint="eastAsia"/>
          <w:sz w:val="32"/>
        </w:rPr>
        <w:t>理事健哲</w:t>
      </w:r>
      <w:proofErr w:type="gramEnd"/>
      <w:r w:rsidRPr="003E5A35">
        <w:rPr>
          <w:rFonts w:eastAsia="標楷體" w:hint="eastAsia"/>
          <w:sz w:val="32"/>
        </w:rPr>
        <w:t>、</w:t>
      </w:r>
      <w:r w:rsidR="001E7112" w:rsidRPr="003E5A35">
        <w:rPr>
          <w:rFonts w:eastAsia="標楷體" w:hint="eastAsia"/>
          <w:sz w:val="32"/>
        </w:rPr>
        <w:t>吳</w:t>
      </w:r>
      <w:r w:rsidR="001E7112" w:rsidRPr="003E5A35">
        <w:rPr>
          <w:rFonts w:eastAsia="標楷體"/>
          <w:sz w:val="32"/>
        </w:rPr>
        <w:t>理事</w:t>
      </w:r>
      <w:r w:rsidR="001E7112" w:rsidRPr="003E5A35">
        <w:rPr>
          <w:rFonts w:eastAsia="標楷體" w:hint="eastAsia"/>
          <w:sz w:val="32"/>
        </w:rPr>
        <w:t>明敏、胡</w:t>
      </w:r>
      <w:r w:rsidR="001E7112" w:rsidRPr="003E5A35">
        <w:rPr>
          <w:rFonts w:eastAsia="標楷體"/>
          <w:sz w:val="32"/>
        </w:rPr>
        <w:t>理事</w:t>
      </w:r>
      <w:r w:rsidR="001E7112" w:rsidRPr="003E5A35">
        <w:rPr>
          <w:rFonts w:eastAsia="標楷體" w:hint="eastAsia"/>
          <w:sz w:val="32"/>
        </w:rPr>
        <w:t>和</w:t>
      </w:r>
      <w:proofErr w:type="gramStart"/>
      <w:r w:rsidR="001E7112" w:rsidRPr="003E5A35">
        <w:rPr>
          <w:rFonts w:eastAsia="標楷體" w:hint="eastAsia"/>
          <w:sz w:val="32"/>
        </w:rPr>
        <w:t>榮</w:t>
      </w:r>
      <w:r w:rsidR="001E7112">
        <w:rPr>
          <w:rFonts w:eastAsia="標楷體" w:hint="eastAsia"/>
          <w:sz w:val="32"/>
        </w:rPr>
        <w:t>、</w:t>
      </w:r>
      <w:proofErr w:type="gramEnd"/>
    </w:p>
    <w:p w:rsidR="007512C1" w:rsidRDefault="001E7112" w:rsidP="007512C1">
      <w:pPr>
        <w:pStyle w:val="a6"/>
        <w:snapToGrid w:val="0"/>
        <w:spacing w:line="360" w:lineRule="auto"/>
        <w:ind w:leftChars="685" w:left="1918" w:right="330" w:firstLine="0"/>
        <w:jc w:val="left"/>
      </w:pPr>
      <w:r>
        <w:rPr>
          <w:rFonts w:eastAsia="標楷體" w:hint="eastAsia"/>
          <w:sz w:val="32"/>
        </w:rPr>
        <w:t>毛</w:t>
      </w:r>
      <w:proofErr w:type="gramStart"/>
      <w:r>
        <w:rPr>
          <w:rFonts w:eastAsia="標楷體" w:hint="eastAsia"/>
          <w:sz w:val="32"/>
        </w:rPr>
        <w:t>理事冠貴</w:t>
      </w:r>
      <w:proofErr w:type="gramEnd"/>
      <w:r>
        <w:rPr>
          <w:rFonts w:eastAsia="標楷體" w:hint="eastAsia"/>
          <w:sz w:val="32"/>
        </w:rPr>
        <w:t>、翁理事志成、張理事正英</w:t>
      </w:r>
      <w:r w:rsidR="007512C1">
        <w:rPr>
          <w:rFonts w:eastAsia="標楷體" w:hint="eastAsia"/>
          <w:sz w:val="32"/>
        </w:rPr>
        <w:t>、黃理事</w:t>
      </w:r>
      <w:proofErr w:type="gramStart"/>
      <w:r w:rsidR="007512C1">
        <w:rPr>
          <w:rFonts w:eastAsia="標楷體" w:hint="eastAsia"/>
          <w:sz w:val="32"/>
        </w:rPr>
        <w:t>琮</w:t>
      </w:r>
      <w:proofErr w:type="gramEnd"/>
      <w:r w:rsidR="007512C1">
        <w:rPr>
          <w:rFonts w:eastAsia="標楷體" w:hint="eastAsia"/>
          <w:sz w:val="32"/>
        </w:rPr>
        <w:t>琪</w:t>
      </w:r>
      <w:r w:rsidR="007512C1" w:rsidRPr="00DD096A">
        <w:rPr>
          <w:rFonts w:eastAsia="標楷體"/>
          <w:sz w:val="32"/>
        </w:rPr>
        <w:t>。</w:t>
      </w:r>
      <w:r>
        <w:rPr>
          <w:rFonts w:hint="eastAsia"/>
        </w:rPr>
        <w:t xml:space="preserve">  </w:t>
      </w:r>
    </w:p>
    <w:p w:rsidR="007512C1" w:rsidRDefault="007512C1" w:rsidP="007512C1">
      <w:pPr>
        <w:rPr>
          <w:rFonts w:eastAsia="標楷體"/>
          <w:sz w:val="32"/>
        </w:rPr>
      </w:pPr>
      <w:r>
        <w:rPr>
          <w:rFonts w:hint="eastAsia"/>
        </w:rPr>
        <w:t xml:space="preserve">        </w:t>
      </w:r>
      <w:r>
        <w:rPr>
          <w:rFonts w:eastAsia="標楷體" w:hint="eastAsia"/>
          <w:sz w:val="32"/>
        </w:rPr>
        <w:t>監</w:t>
      </w:r>
      <w:r>
        <w:rPr>
          <w:rFonts w:eastAsia="標楷體"/>
          <w:sz w:val="32"/>
        </w:rPr>
        <w:t>事：</w:t>
      </w:r>
      <w:r>
        <w:rPr>
          <w:rFonts w:eastAsia="標楷體" w:hint="eastAsia"/>
          <w:sz w:val="32"/>
        </w:rPr>
        <w:t>鄭監事泰山。</w:t>
      </w:r>
    </w:p>
    <w:p w:rsidR="007512C1" w:rsidRPr="007512C1" w:rsidRDefault="007512C1" w:rsidP="007512C1"/>
    <w:p w:rsidR="001E7112" w:rsidRDefault="007512C1" w:rsidP="001E7112"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eastAsia="標楷體" w:hint="eastAsia"/>
          <w:sz w:val="32"/>
        </w:rPr>
        <w:t>秘書處</w:t>
      </w:r>
      <w:r>
        <w:rPr>
          <w:rFonts w:eastAsia="標楷體"/>
          <w:sz w:val="32"/>
        </w:rPr>
        <w:t>：</w:t>
      </w:r>
      <w:r>
        <w:rPr>
          <w:rFonts w:eastAsia="標楷體" w:hint="eastAsia"/>
          <w:sz w:val="32"/>
        </w:rPr>
        <w:t>陳副</w:t>
      </w:r>
      <w:proofErr w:type="gramStart"/>
      <w:r>
        <w:rPr>
          <w:rFonts w:eastAsia="標楷體" w:hint="eastAsia"/>
          <w:sz w:val="32"/>
        </w:rPr>
        <w:t>祕書長韻如</w:t>
      </w:r>
      <w:proofErr w:type="gramEnd"/>
      <w:r>
        <w:rPr>
          <w:rFonts w:eastAsia="標楷體" w:hint="eastAsia"/>
          <w:sz w:val="32"/>
        </w:rPr>
        <w:t>。</w:t>
      </w:r>
    </w:p>
    <w:p w:rsidR="001E7112" w:rsidRPr="00EE148A" w:rsidRDefault="001E7112" w:rsidP="001E7112">
      <w:pPr>
        <w:spacing w:line="360" w:lineRule="auto"/>
      </w:pPr>
    </w:p>
    <w:p w:rsidR="001E7112" w:rsidRPr="00DD096A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  <w:r>
        <w:rPr>
          <w:rFonts w:eastAsia="標楷體" w:hint="eastAsia"/>
          <w:sz w:val="32"/>
        </w:rPr>
        <w:t>五</w:t>
      </w:r>
      <w:r w:rsidRPr="00DD096A">
        <w:rPr>
          <w:rFonts w:eastAsia="標楷體"/>
          <w:sz w:val="32"/>
        </w:rPr>
        <w:t>、主席致詞：略</w:t>
      </w:r>
    </w:p>
    <w:p w:rsidR="001E7112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</w:p>
    <w:p w:rsidR="001E7112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</w:p>
    <w:p w:rsidR="001E7112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</w:p>
    <w:p w:rsidR="001E7112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</w:p>
    <w:p w:rsidR="007512C1" w:rsidRDefault="007512C1" w:rsidP="00FA335E">
      <w:pPr>
        <w:pStyle w:val="a6"/>
        <w:snapToGrid w:val="0"/>
        <w:spacing w:beforeLines="75" w:before="180" w:afterLines="75" w:after="180" w:line="276" w:lineRule="auto"/>
        <w:ind w:left="2234" w:hanging="2234"/>
        <w:rPr>
          <w:rFonts w:eastAsia="標楷體"/>
          <w:sz w:val="32"/>
        </w:rPr>
      </w:pPr>
    </w:p>
    <w:p w:rsidR="007512C1" w:rsidRPr="00942FD2" w:rsidRDefault="001E7112" w:rsidP="00FA335E">
      <w:pPr>
        <w:pStyle w:val="a6"/>
        <w:snapToGrid w:val="0"/>
        <w:spacing w:beforeLines="75" w:before="180" w:afterLines="75" w:after="180" w:line="276" w:lineRule="auto"/>
        <w:ind w:left="2234" w:hanging="2234"/>
        <w:rPr>
          <w:rFonts w:eastAsia="標楷體" w:hAnsi="標楷體"/>
          <w:sz w:val="32"/>
          <w:szCs w:val="32"/>
        </w:rPr>
      </w:pPr>
      <w:r>
        <w:rPr>
          <w:rFonts w:eastAsia="標楷體" w:hint="eastAsia"/>
          <w:sz w:val="32"/>
        </w:rPr>
        <w:t>六、</w:t>
      </w:r>
      <w:r w:rsidRPr="00B15492">
        <w:rPr>
          <w:rFonts w:ascii="標楷體" w:eastAsia="標楷體" w:hAnsi="標楷體" w:hint="eastAsia"/>
          <w:sz w:val="32"/>
          <w:szCs w:val="32"/>
        </w:rPr>
        <w:t>報告事項</w:t>
      </w:r>
    </w:p>
    <w:p w:rsidR="00003885" w:rsidRPr="00942FD2" w:rsidRDefault="00003885" w:rsidP="00003885">
      <w:pPr>
        <w:numPr>
          <w:ilvl w:val="0"/>
          <w:numId w:val="1"/>
        </w:numPr>
        <w:tabs>
          <w:tab w:val="clear" w:pos="1079"/>
          <w:tab w:val="num" w:pos="1276"/>
        </w:tabs>
        <w:spacing w:line="360" w:lineRule="auto"/>
        <w:ind w:hanging="370"/>
        <w:rPr>
          <w:rFonts w:eastAsia="標楷體"/>
          <w:spacing w:val="10"/>
          <w:sz w:val="32"/>
          <w:szCs w:val="32"/>
        </w:rPr>
      </w:pPr>
      <w:r w:rsidRPr="00942FD2">
        <w:rPr>
          <w:rFonts w:eastAsia="標楷體"/>
          <w:spacing w:val="10"/>
          <w:sz w:val="32"/>
          <w:szCs w:val="32"/>
        </w:rPr>
        <w:t>10</w:t>
      </w:r>
      <w:r>
        <w:rPr>
          <w:rFonts w:eastAsia="標楷體" w:hint="eastAsia"/>
          <w:spacing w:val="10"/>
          <w:sz w:val="32"/>
          <w:szCs w:val="32"/>
        </w:rPr>
        <w:t>4</w:t>
      </w:r>
      <w:r w:rsidRPr="00942FD2">
        <w:rPr>
          <w:rFonts w:eastAsia="標楷體" w:hAnsi="標楷體"/>
          <w:spacing w:val="10"/>
          <w:sz w:val="32"/>
          <w:szCs w:val="32"/>
        </w:rPr>
        <w:t>年</w:t>
      </w:r>
      <w:r w:rsidRPr="00942FD2">
        <w:rPr>
          <w:rFonts w:eastAsia="標楷體"/>
          <w:spacing w:val="10"/>
          <w:sz w:val="32"/>
          <w:szCs w:val="32"/>
        </w:rPr>
        <w:t>1</w:t>
      </w:r>
      <w:r w:rsidRPr="00942FD2">
        <w:rPr>
          <w:rFonts w:eastAsia="標楷體" w:hAnsi="標楷體"/>
          <w:spacing w:val="10"/>
          <w:sz w:val="32"/>
          <w:szCs w:val="32"/>
        </w:rPr>
        <w:t>月</w:t>
      </w:r>
      <w:r w:rsidRPr="00942FD2">
        <w:rPr>
          <w:rFonts w:eastAsia="標楷體"/>
          <w:spacing w:val="10"/>
          <w:sz w:val="32"/>
          <w:szCs w:val="32"/>
        </w:rPr>
        <w:t>1</w:t>
      </w:r>
      <w:r w:rsidRPr="00942FD2">
        <w:rPr>
          <w:rFonts w:eastAsia="標楷體" w:hAnsi="標楷體"/>
          <w:spacing w:val="10"/>
          <w:sz w:val="32"/>
          <w:szCs w:val="32"/>
        </w:rPr>
        <w:t>日至</w:t>
      </w:r>
      <w:r>
        <w:rPr>
          <w:rFonts w:eastAsia="標楷體" w:hint="eastAsia"/>
          <w:spacing w:val="10"/>
          <w:sz w:val="32"/>
          <w:szCs w:val="32"/>
        </w:rPr>
        <w:t>10</w:t>
      </w:r>
      <w:r w:rsidRPr="00942FD2">
        <w:rPr>
          <w:rFonts w:eastAsia="標楷體" w:hAnsi="標楷體"/>
          <w:spacing w:val="10"/>
          <w:sz w:val="32"/>
          <w:szCs w:val="32"/>
        </w:rPr>
        <w:t>月</w:t>
      </w:r>
      <w:r w:rsidRPr="00942FD2">
        <w:rPr>
          <w:rFonts w:eastAsia="標楷體"/>
          <w:spacing w:val="10"/>
          <w:sz w:val="32"/>
          <w:szCs w:val="32"/>
        </w:rPr>
        <w:t>3</w:t>
      </w:r>
      <w:r>
        <w:rPr>
          <w:rFonts w:eastAsia="標楷體" w:hint="eastAsia"/>
          <w:spacing w:val="10"/>
          <w:sz w:val="32"/>
          <w:szCs w:val="32"/>
        </w:rPr>
        <w:t>1</w:t>
      </w:r>
      <w:r w:rsidRPr="00942FD2">
        <w:rPr>
          <w:rFonts w:eastAsia="標楷體" w:hAnsi="標楷體"/>
          <w:spacing w:val="10"/>
          <w:sz w:val="32"/>
          <w:szCs w:val="32"/>
        </w:rPr>
        <w:t>日會計報告。</w:t>
      </w:r>
      <w:r>
        <w:rPr>
          <w:rFonts w:eastAsia="標楷體" w:hAnsi="標楷體" w:hint="eastAsia"/>
          <w:spacing w:val="10"/>
          <w:sz w:val="32"/>
          <w:szCs w:val="32"/>
        </w:rPr>
        <w:t>【附件一】</w:t>
      </w:r>
    </w:p>
    <w:p w:rsidR="00003885" w:rsidRPr="0093128C" w:rsidRDefault="00003885" w:rsidP="00003885">
      <w:pPr>
        <w:numPr>
          <w:ilvl w:val="0"/>
          <w:numId w:val="1"/>
        </w:numPr>
        <w:tabs>
          <w:tab w:val="clear" w:pos="1079"/>
          <w:tab w:val="num" w:pos="1276"/>
        </w:tabs>
        <w:spacing w:line="360" w:lineRule="auto"/>
        <w:ind w:left="1560" w:hanging="851"/>
        <w:rPr>
          <w:rFonts w:eastAsia="標楷體"/>
          <w:spacing w:val="10"/>
          <w:sz w:val="32"/>
          <w:szCs w:val="32"/>
        </w:rPr>
      </w:pPr>
      <w:r w:rsidRPr="00942FD2">
        <w:rPr>
          <w:rFonts w:eastAsia="標楷體" w:hAnsi="標楷體"/>
          <w:spacing w:val="10"/>
          <w:sz w:val="32"/>
          <w:szCs w:val="32"/>
        </w:rPr>
        <w:t>「鄉村發展」期刊第</w:t>
      </w:r>
      <w:r w:rsidRPr="00942FD2">
        <w:rPr>
          <w:rFonts w:eastAsia="標楷體"/>
          <w:spacing w:val="10"/>
          <w:sz w:val="32"/>
          <w:szCs w:val="32"/>
        </w:rPr>
        <w:t>1</w:t>
      </w:r>
      <w:r>
        <w:rPr>
          <w:rFonts w:eastAsia="標楷體" w:hint="eastAsia"/>
          <w:spacing w:val="10"/>
          <w:sz w:val="32"/>
          <w:szCs w:val="32"/>
        </w:rPr>
        <w:t>6</w:t>
      </w:r>
      <w:r w:rsidRPr="00942FD2">
        <w:rPr>
          <w:rFonts w:eastAsia="標楷體" w:hAnsi="標楷體"/>
          <w:spacing w:val="10"/>
          <w:sz w:val="32"/>
          <w:szCs w:val="32"/>
        </w:rPr>
        <w:t>期已於</w:t>
      </w:r>
      <w:r>
        <w:rPr>
          <w:rFonts w:eastAsia="標楷體" w:hint="eastAsia"/>
          <w:spacing w:val="10"/>
          <w:sz w:val="32"/>
          <w:szCs w:val="32"/>
        </w:rPr>
        <w:t>3</w:t>
      </w:r>
      <w:r w:rsidRPr="00942FD2">
        <w:rPr>
          <w:rFonts w:eastAsia="標楷體" w:hAnsi="標楷體"/>
          <w:spacing w:val="10"/>
          <w:sz w:val="32"/>
          <w:szCs w:val="32"/>
        </w:rPr>
        <w:t>月出刊，</w:t>
      </w:r>
      <w:r>
        <w:rPr>
          <w:rFonts w:eastAsia="標楷體" w:hAnsi="標楷體" w:hint="eastAsia"/>
          <w:spacing w:val="10"/>
          <w:sz w:val="32"/>
          <w:szCs w:val="32"/>
        </w:rPr>
        <w:t>已印製</w:t>
      </w:r>
      <w:r w:rsidRPr="008655A3">
        <w:rPr>
          <w:rFonts w:eastAsia="標楷體" w:hAnsi="標楷體" w:hint="eastAsia"/>
          <w:spacing w:val="10"/>
          <w:sz w:val="32"/>
          <w:szCs w:val="32"/>
        </w:rPr>
        <w:t>並由網路</w:t>
      </w:r>
      <w:r w:rsidRPr="008655A3">
        <w:rPr>
          <w:rFonts w:eastAsia="標楷體" w:hAnsi="標楷體"/>
          <w:spacing w:val="10"/>
          <w:sz w:val="32"/>
          <w:szCs w:val="32"/>
        </w:rPr>
        <w:t>寄送給各理監事</w:t>
      </w:r>
      <w:r w:rsidRPr="008655A3">
        <w:rPr>
          <w:rFonts w:eastAsia="標楷體" w:hAnsi="標楷體" w:hint="eastAsia"/>
          <w:spacing w:val="10"/>
          <w:sz w:val="32"/>
          <w:szCs w:val="32"/>
        </w:rPr>
        <w:t>、會員</w:t>
      </w:r>
      <w:r w:rsidRPr="008655A3">
        <w:rPr>
          <w:rFonts w:eastAsia="標楷體" w:hAnsi="標楷體"/>
          <w:spacing w:val="10"/>
          <w:sz w:val="32"/>
          <w:szCs w:val="32"/>
        </w:rPr>
        <w:t>與相關單位參閱，</w:t>
      </w:r>
      <w:r>
        <w:rPr>
          <w:rFonts w:eastAsia="標楷體" w:hAnsi="標楷體" w:hint="eastAsia"/>
          <w:spacing w:val="10"/>
          <w:sz w:val="32"/>
          <w:szCs w:val="32"/>
        </w:rPr>
        <w:t>目前</w:t>
      </w:r>
      <w:r w:rsidRPr="00942FD2">
        <w:rPr>
          <w:rFonts w:eastAsia="標楷體" w:hAnsi="標楷體"/>
          <w:spacing w:val="10"/>
          <w:sz w:val="32"/>
          <w:szCs w:val="32"/>
        </w:rPr>
        <w:t>進行第</w:t>
      </w:r>
      <w:r w:rsidRPr="00942FD2">
        <w:rPr>
          <w:rFonts w:eastAsia="標楷體"/>
          <w:spacing w:val="10"/>
          <w:sz w:val="32"/>
          <w:szCs w:val="32"/>
        </w:rPr>
        <w:t>1</w:t>
      </w:r>
      <w:r>
        <w:rPr>
          <w:rFonts w:eastAsia="標楷體" w:hint="eastAsia"/>
          <w:spacing w:val="10"/>
          <w:sz w:val="32"/>
          <w:szCs w:val="32"/>
        </w:rPr>
        <w:t>7</w:t>
      </w:r>
      <w:r w:rsidRPr="00942FD2">
        <w:rPr>
          <w:rFonts w:eastAsia="標楷體" w:hAnsi="標楷體"/>
          <w:spacing w:val="10"/>
          <w:sz w:val="32"/>
          <w:szCs w:val="32"/>
        </w:rPr>
        <w:t>期徵稿</w:t>
      </w:r>
      <w:r>
        <w:rPr>
          <w:rFonts w:eastAsia="標楷體" w:hAnsi="標楷體" w:hint="eastAsia"/>
          <w:spacing w:val="10"/>
          <w:sz w:val="32"/>
          <w:szCs w:val="32"/>
        </w:rPr>
        <w:t>中</w:t>
      </w:r>
      <w:r w:rsidRPr="00942FD2">
        <w:rPr>
          <w:rFonts w:eastAsia="標楷體" w:hAnsi="標楷體"/>
          <w:spacing w:val="10"/>
          <w:sz w:val="32"/>
          <w:szCs w:val="32"/>
        </w:rPr>
        <w:t>。</w:t>
      </w:r>
    </w:p>
    <w:p w:rsidR="00003885" w:rsidRPr="00A54BD7" w:rsidRDefault="00003885" w:rsidP="00003885">
      <w:pPr>
        <w:numPr>
          <w:ilvl w:val="0"/>
          <w:numId w:val="1"/>
        </w:numPr>
        <w:tabs>
          <w:tab w:val="clear" w:pos="1079"/>
          <w:tab w:val="num" w:pos="1276"/>
        </w:tabs>
        <w:spacing w:line="276" w:lineRule="auto"/>
        <w:ind w:left="1560" w:hanging="851"/>
        <w:rPr>
          <w:rFonts w:eastAsia="標楷體"/>
          <w:sz w:val="32"/>
          <w:szCs w:val="32"/>
        </w:rPr>
      </w:pPr>
      <w:r>
        <w:rPr>
          <w:rFonts w:eastAsia="標楷體" w:hint="eastAsia"/>
          <w:spacing w:val="10"/>
          <w:sz w:val="32"/>
          <w:szCs w:val="32"/>
        </w:rPr>
        <w:t xml:space="preserve"> </w:t>
      </w:r>
      <w:r>
        <w:rPr>
          <w:rFonts w:eastAsia="標楷體" w:hint="eastAsia"/>
          <w:spacing w:val="10"/>
          <w:sz w:val="32"/>
          <w:szCs w:val="32"/>
        </w:rPr>
        <w:t>本會副</w:t>
      </w:r>
      <w:proofErr w:type="gramStart"/>
      <w:r>
        <w:rPr>
          <w:rFonts w:eastAsia="標楷體" w:hint="eastAsia"/>
          <w:spacing w:val="10"/>
          <w:sz w:val="32"/>
          <w:szCs w:val="32"/>
        </w:rPr>
        <w:t>祕</w:t>
      </w:r>
      <w:proofErr w:type="gramEnd"/>
      <w:r>
        <w:rPr>
          <w:rFonts w:eastAsia="標楷體" w:hint="eastAsia"/>
          <w:spacing w:val="10"/>
          <w:sz w:val="32"/>
          <w:szCs w:val="32"/>
        </w:rPr>
        <w:t>書長黃志超於</w:t>
      </w:r>
      <w:r>
        <w:rPr>
          <w:rFonts w:eastAsia="標楷體" w:hint="eastAsia"/>
          <w:spacing w:val="10"/>
          <w:sz w:val="32"/>
          <w:szCs w:val="32"/>
        </w:rPr>
        <w:t>7</w:t>
      </w:r>
      <w:r>
        <w:rPr>
          <w:rFonts w:eastAsia="標楷體" w:hint="eastAsia"/>
          <w:spacing w:val="10"/>
          <w:sz w:val="32"/>
          <w:szCs w:val="32"/>
        </w:rPr>
        <w:t>月</w:t>
      </w:r>
      <w:r>
        <w:rPr>
          <w:rFonts w:eastAsia="標楷體" w:hint="eastAsia"/>
          <w:spacing w:val="10"/>
          <w:sz w:val="32"/>
          <w:szCs w:val="32"/>
        </w:rPr>
        <w:t>11</w:t>
      </w:r>
      <w:r>
        <w:rPr>
          <w:rFonts w:eastAsia="標楷體" w:hint="eastAsia"/>
          <w:spacing w:val="10"/>
          <w:sz w:val="32"/>
          <w:szCs w:val="32"/>
        </w:rPr>
        <w:t>日</w:t>
      </w:r>
      <w:r>
        <w:rPr>
          <w:rFonts w:eastAsia="標楷體" w:hint="eastAsia"/>
          <w:spacing w:val="10"/>
          <w:sz w:val="32"/>
          <w:szCs w:val="32"/>
        </w:rPr>
        <w:t>-7</w:t>
      </w:r>
      <w:r>
        <w:rPr>
          <w:rFonts w:eastAsia="標楷體" w:hint="eastAsia"/>
          <w:spacing w:val="10"/>
          <w:sz w:val="32"/>
          <w:szCs w:val="32"/>
        </w:rPr>
        <w:t>月</w:t>
      </w:r>
      <w:r>
        <w:rPr>
          <w:rFonts w:eastAsia="標楷體" w:hint="eastAsia"/>
          <w:spacing w:val="10"/>
          <w:sz w:val="32"/>
          <w:szCs w:val="32"/>
        </w:rPr>
        <w:t>17</w:t>
      </w:r>
      <w:r>
        <w:rPr>
          <w:rFonts w:eastAsia="標楷體" w:hint="eastAsia"/>
          <w:spacing w:val="10"/>
          <w:sz w:val="32"/>
          <w:szCs w:val="32"/>
        </w:rPr>
        <w:t>日接受邀請訪問吉林大學，實地瞭解東北農村發展。</w:t>
      </w:r>
    </w:p>
    <w:p w:rsidR="00003885" w:rsidRPr="006F7C62" w:rsidRDefault="00003885" w:rsidP="00003885">
      <w:pPr>
        <w:numPr>
          <w:ilvl w:val="0"/>
          <w:numId w:val="1"/>
        </w:numPr>
        <w:tabs>
          <w:tab w:val="clear" w:pos="1079"/>
          <w:tab w:val="num" w:pos="1276"/>
        </w:tabs>
        <w:spacing w:line="276" w:lineRule="auto"/>
        <w:ind w:left="1560" w:hanging="851"/>
        <w:rPr>
          <w:rFonts w:eastAsia="標楷體"/>
          <w:sz w:val="32"/>
          <w:szCs w:val="32"/>
        </w:rPr>
      </w:pPr>
      <w:r>
        <w:rPr>
          <w:rFonts w:eastAsia="標楷體" w:hint="eastAsia"/>
          <w:spacing w:val="10"/>
          <w:sz w:val="32"/>
          <w:szCs w:val="32"/>
        </w:rPr>
        <w:t xml:space="preserve"> </w:t>
      </w:r>
      <w:r w:rsidRPr="0093128C">
        <w:rPr>
          <w:rFonts w:eastAsia="標楷體" w:hint="eastAsia"/>
          <w:spacing w:val="10"/>
          <w:sz w:val="32"/>
          <w:szCs w:val="32"/>
        </w:rPr>
        <w:t>本會陳</w:t>
      </w:r>
      <w:proofErr w:type="gramStart"/>
      <w:r w:rsidRPr="0093128C">
        <w:rPr>
          <w:rFonts w:eastAsia="標楷體" w:hint="eastAsia"/>
          <w:spacing w:val="10"/>
          <w:sz w:val="32"/>
          <w:szCs w:val="32"/>
        </w:rPr>
        <w:t>理事意昌因故</w:t>
      </w:r>
      <w:proofErr w:type="gramEnd"/>
      <w:r w:rsidRPr="0093128C">
        <w:rPr>
          <w:rFonts w:eastAsia="標楷體" w:hint="eastAsia"/>
          <w:spacing w:val="10"/>
          <w:sz w:val="32"/>
          <w:szCs w:val="32"/>
        </w:rPr>
        <w:t>請辭理事，</w:t>
      </w:r>
      <w:proofErr w:type="gramStart"/>
      <w:r w:rsidRPr="0093128C">
        <w:rPr>
          <w:rFonts w:eastAsia="標楷體" w:hint="eastAsia"/>
          <w:spacing w:val="10"/>
          <w:sz w:val="32"/>
          <w:szCs w:val="32"/>
        </w:rPr>
        <w:t>逕</w:t>
      </w:r>
      <w:proofErr w:type="gramEnd"/>
      <w:r w:rsidRPr="0093128C">
        <w:rPr>
          <w:rFonts w:eastAsia="標楷體" w:hint="eastAsia"/>
          <w:spacing w:val="10"/>
          <w:sz w:val="32"/>
          <w:szCs w:val="32"/>
        </w:rPr>
        <w:t>由候補理事</w:t>
      </w:r>
      <w:r w:rsidRPr="0093128C">
        <w:rPr>
          <w:rFonts w:eastAsia="標楷體" w:hint="eastAsia"/>
          <w:spacing w:val="10"/>
          <w:sz w:val="32"/>
          <w:szCs w:val="32"/>
        </w:rPr>
        <w:t xml:space="preserve"> </w:t>
      </w:r>
      <w:proofErr w:type="gramStart"/>
      <w:r w:rsidRPr="0093128C">
        <w:rPr>
          <w:rFonts w:eastAsia="標楷體" w:hint="eastAsia"/>
          <w:spacing w:val="10"/>
          <w:sz w:val="32"/>
          <w:szCs w:val="32"/>
        </w:rPr>
        <w:t>呂理事宇弘遞補</w:t>
      </w:r>
      <w:proofErr w:type="gramEnd"/>
      <w:r>
        <w:rPr>
          <w:rFonts w:eastAsia="標楷體" w:hint="eastAsia"/>
          <w:spacing w:val="10"/>
          <w:sz w:val="32"/>
          <w:szCs w:val="32"/>
        </w:rPr>
        <w:t>之</w:t>
      </w:r>
      <w:r w:rsidRPr="0093128C">
        <w:rPr>
          <w:rFonts w:eastAsia="標楷體" w:hint="eastAsia"/>
          <w:spacing w:val="10"/>
          <w:sz w:val="32"/>
          <w:szCs w:val="32"/>
        </w:rPr>
        <w:t>。</w:t>
      </w:r>
    </w:p>
    <w:p w:rsidR="00003885" w:rsidRDefault="00003885" w:rsidP="00003885">
      <w:pPr>
        <w:numPr>
          <w:ilvl w:val="0"/>
          <w:numId w:val="1"/>
        </w:numPr>
        <w:tabs>
          <w:tab w:val="clear" w:pos="1079"/>
          <w:tab w:val="num" w:pos="1276"/>
        </w:tabs>
        <w:spacing w:line="360" w:lineRule="auto"/>
        <w:ind w:left="1560" w:hanging="851"/>
        <w:rPr>
          <w:rFonts w:eastAsia="標楷體"/>
          <w:spacing w:val="10"/>
          <w:sz w:val="32"/>
          <w:szCs w:val="32"/>
        </w:rPr>
      </w:pPr>
      <w:r>
        <w:rPr>
          <w:rFonts w:eastAsia="標楷體" w:hint="eastAsia"/>
          <w:spacing w:val="10"/>
          <w:sz w:val="32"/>
          <w:szCs w:val="32"/>
        </w:rPr>
        <w:t>本會於</w:t>
      </w:r>
      <w:r>
        <w:rPr>
          <w:rFonts w:eastAsia="標楷體" w:hint="eastAsia"/>
          <w:spacing w:val="10"/>
          <w:sz w:val="32"/>
          <w:szCs w:val="32"/>
        </w:rPr>
        <w:t>104</w:t>
      </w:r>
      <w:r>
        <w:rPr>
          <w:rFonts w:eastAsia="標楷體" w:hint="eastAsia"/>
          <w:spacing w:val="10"/>
          <w:sz w:val="32"/>
          <w:szCs w:val="32"/>
        </w:rPr>
        <w:t>年</w:t>
      </w:r>
      <w:r>
        <w:rPr>
          <w:rFonts w:eastAsia="標楷體" w:hint="eastAsia"/>
          <w:spacing w:val="10"/>
          <w:sz w:val="32"/>
          <w:szCs w:val="32"/>
        </w:rPr>
        <w:t>10</w:t>
      </w:r>
      <w:r>
        <w:rPr>
          <w:rFonts w:eastAsia="標楷體" w:hint="eastAsia"/>
          <w:spacing w:val="10"/>
          <w:sz w:val="32"/>
          <w:szCs w:val="32"/>
        </w:rPr>
        <w:t>月</w:t>
      </w:r>
      <w:r>
        <w:rPr>
          <w:rFonts w:eastAsia="標楷體" w:hint="eastAsia"/>
          <w:spacing w:val="10"/>
          <w:sz w:val="32"/>
          <w:szCs w:val="32"/>
        </w:rPr>
        <w:t>20</w:t>
      </w:r>
      <w:r>
        <w:rPr>
          <w:rFonts w:eastAsia="標楷體" w:hint="eastAsia"/>
          <w:spacing w:val="10"/>
          <w:sz w:val="32"/>
          <w:szCs w:val="32"/>
        </w:rPr>
        <w:t>日上午</w:t>
      </w:r>
      <w:r>
        <w:rPr>
          <w:rFonts w:eastAsia="標楷體" w:hint="eastAsia"/>
          <w:spacing w:val="10"/>
          <w:sz w:val="32"/>
          <w:szCs w:val="32"/>
        </w:rPr>
        <w:t>10</w:t>
      </w:r>
      <w:r>
        <w:rPr>
          <w:rFonts w:eastAsia="標楷體" w:hint="eastAsia"/>
          <w:spacing w:val="10"/>
          <w:sz w:val="32"/>
          <w:szCs w:val="32"/>
        </w:rPr>
        <w:t>時，協助接待廈門大學兩岸</w:t>
      </w:r>
      <w:proofErr w:type="gramStart"/>
      <w:r>
        <w:rPr>
          <w:rFonts w:eastAsia="標楷體" w:hint="eastAsia"/>
          <w:spacing w:val="10"/>
          <w:sz w:val="32"/>
          <w:szCs w:val="32"/>
        </w:rPr>
        <w:t>自貿區對接</w:t>
      </w:r>
      <w:proofErr w:type="gramEnd"/>
      <w:r>
        <w:rPr>
          <w:rFonts w:eastAsia="標楷體" w:hint="eastAsia"/>
          <w:spacing w:val="10"/>
          <w:sz w:val="32"/>
          <w:szCs w:val="32"/>
        </w:rPr>
        <w:t>訪問團，探討兩岸未來包含部分農產品訂定共同標準等議題。</w:t>
      </w:r>
    </w:p>
    <w:p w:rsidR="00003885" w:rsidRPr="00A54BD7" w:rsidRDefault="00003885" w:rsidP="00003885">
      <w:pPr>
        <w:numPr>
          <w:ilvl w:val="0"/>
          <w:numId w:val="1"/>
        </w:numPr>
        <w:tabs>
          <w:tab w:val="clear" w:pos="1079"/>
          <w:tab w:val="num" w:pos="1276"/>
        </w:tabs>
        <w:spacing w:line="360" w:lineRule="auto"/>
        <w:ind w:left="1560" w:hanging="851"/>
        <w:rPr>
          <w:rFonts w:eastAsia="標楷體"/>
          <w:spacing w:val="10"/>
          <w:sz w:val="32"/>
          <w:szCs w:val="32"/>
        </w:rPr>
      </w:pPr>
      <w:r w:rsidRPr="0093128C">
        <w:rPr>
          <w:rFonts w:eastAsia="標楷體" w:hint="eastAsia"/>
          <w:spacing w:val="10"/>
          <w:sz w:val="32"/>
          <w:szCs w:val="32"/>
        </w:rPr>
        <w:t>本會於</w:t>
      </w:r>
      <w:r w:rsidRPr="0093128C">
        <w:rPr>
          <w:rFonts w:eastAsia="標楷體" w:hint="eastAsia"/>
          <w:spacing w:val="10"/>
          <w:sz w:val="32"/>
          <w:szCs w:val="32"/>
        </w:rPr>
        <w:t>104</w:t>
      </w:r>
      <w:r w:rsidRPr="0093128C">
        <w:rPr>
          <w:rFonts w:eastAsia="標楷體" w:hint="eastAsia"/>
          <w:spacing w:val="10"/>
          <w:sz w:val="32"/>
          <w:szCs w:val="32"/>
        </w:rPr>
        <w:t>年</w:t>
      </w:r>
      <w:r w:rsidRPr="0093128C">
        <w:rPr>
          <w:rFonts w:eastAsia="標楷體" w:hint="eastAsia"/>
          <w:spacing w:val="10"/>
          <w:sz w:val="32"/>
          <w:szCs w:val="32"/>
        </w:rPr>
        <w:t>10</w:t>
      </w:r>
      <w:r w:rsidRPr="0093128C">
        <w:rPr>
          <w:rFonts w:eastAsia="標楷體" w:hint="eastAsia"/>
          <w:spacing w:val="10"/>
          <w:sz w:val="32"/>
          <w:szCs w:val="32"/>
        </w:rPr>
        <w:t>月</w:t>
      </w:r>
      <w:r w:rsidRPr="0093128C">
        <w:rPr>
          <w:rFonts w:eastAsia="標楷體" w:hint="eastAsia"/>
          <w:spacing w:val="10"/>
          <w:sz w:val="32"/>
          <w:szCs w:val="32"/>
        </w:rPr>
        <w:t>20</w:t>
      </w:r>
      <w:r w:rsidRPr="0093128C">
        <w:rPr>
          <w:rFonts w:eastAsia="標楷體" w:hint="eastAsia"/>
          <w:spacing w:val="10"/>
          <w:sz w:val="32"/>
          <w:szCs w:val="32"/>
        </w:rPr>
        <w:t>日</w:t>
      </w:r>
      <w:r>
        <w:rPr>
          <w:rFonts w:eastAsia="標楷體" w:hint="eastAsia"/>
          <w:spacing w:val="10"/>
          <w:sz w:val="32"/>
          <w:szCs w:val="32"/>
        </w:rPr>
        <w:t>下午</w:t>
      </w:r>
      <w:r>
        <w:rPr>
          <w:rFonts w:eastAsia="標楷體" w:hint="eastAsia"/>
          <w:spacing w:val="10"/>
          <w:sz w:val="32"/>
          <w:szCs w:val="32"/>
        </w:rPr>
        <w:t>2</w:t>
      </w:r>
      <w:r>
        <w:rPr>
          <w:rFonts w:eastAsia="標楷體" w:hint="eastAsia"/>
          <w:spacing w:val="10"/>
          <w:sz w:val="32"/>
          <w:szCs w:val="32"/>
        </w:rPr>
        <w:t>時</w:t>
      </w:r>
      <w:r w:rsidRPr="0093128C">
        <w:rPr>
          <w:rFonts w:eastAsia="標楷體" w:hint="eastAsia"/>
          <w:spacing w:val="10"/>
          <w:sz w:val="32"/>
          <w:szCs w:val="32"/>
        </w:rPr>
        <w:t>，接待</w:t>
      </w:r>
      <w:r>
        <w:rPr>
          <w:rFonts w:eastAsia="標楷體" w:hint="eastAsia"/>
          <w:spacing w:val="10"/>
          <w:sz w:val="32"/>
          <w:szCs w:val="32"/>
        </w:rPr>
        <w:t>大陸</w:t>
      </w:r>
      <w:r w:rsidRPr="005F2DF8">
        <w:rPr>
          <w:rFonts w:eastAsia="標楷體" w:hint="eastAsia"/>
          <w:spacing w:val="10"/>
          <w:sz w:val="32"/>
          <w:szCs w:val="32"/>
        </w:rPr>
        <w:t>江蘇省</w:t>
      </w:r>
      <w:proofErr w:type="gramStart"/>
      <w:r w:rsidRPr="0093128C">
        <w:rPr>
          <w:rFonts w:eastAsia="標楷體" w:hint="eastAsia"/>
          <w:spacing w:val="10"/>
          <w:sz w:val="32"/>
          <w:szCs w:val="32"/>
        </w:rPr>
        <w:t>泰州農</w:t>
      </w:r>
      <w:proofErr w:type="gramEnd"/>
      <w:r w:rsidRPr="0093128C">
        <w:rPr>
          <w:rFonts w:eastAsia="標楷體" w:hint="eastAsia"/>
          <w:spacing w:val="10"/>
          <w:sz w:val="32"/>
          <w:szCs w:val="32"/>
        </w:rPr>
        <w:t>委成員與興化市農業相關單位</w:t>
      </w:r>
      <w:r w:rsidRPr="00942FD2">
        <w:rPr>
          <w:rFonts w:eastAsia="標楷體" w:hAnsi="標楷體"/>
          <w:color w:val="000000"/>
          <w:sz w:val="32"/>
          <w:szCs w:val="32"/>
        </w:rPr>
        <w:t>來台交流訪問</w:t>
      </w:r>
      <w:r>
        <w:rPr>
          <w:rFonts w:eastAsia="標楷體" w:hAnsi="標楷體" w:hint="eastAsia"/>
          <w:color w:val="000000"/>
          <w:sz w:val="32"/>
          <w:szCs w:val="32"/>
        </w:rPr>
        <w:t>暨</w:t>
      </w:r>
      <w:r w:rsidRPr="00942FD2">
        <w:rPr>
          <w:rFonts w:eastAsia="標楷體" w:hAnsi="標楷體"/>
          <w:color w:val="000000"/>
          <w:sz w:val="32"/>
          <w:szCs w:val="32"/>
        </w:rPr>
        <w:t>小型座談會</w:t>
      </w:r>
      <w:r w:rsidRPr="0093128C">
        <w:rPr>
          <w:rFonts w:eastAsia="標楷體" w:hint="eastAsia"/>
          <w:spacing w:val="10"/>
          <w:sz w:val="32"/>
          <w:szCs w:val="32"/>
        </w:rPr>
        <w:t>。</w:t>
      </w:r>
    </w:p>
    <w:p w:rsidR="00003885" w:rsidRDefault="00003885" w:rsidP="00003885">
      <w:pPr>
        <w:spacing w:line="276" w:lineRule="auto"/>
        <w:rPr>
          <w:rFonts w:eastAsia="標楷體"/>
          <w:sz w:val="32"/>
          <w:szCs w:val="32"/>
        </w:rPr>
      </w:pPr>
    </w:p>
    <w:p w:rsidR="00003885" w:rsidRDefault="00003885" w:rsidP="00003885">
      <w:pPr>
        <w:spacing w:line="276" w:lineRule="auto"/>
        <w:rPr>
          <w:rFonts w:eastAsia="標楷體"/>
          <w:sz w:val="32"/>
          <w:szCs w:val="32"/>
        </w:rPr>
      </w:pPr>
    </w:p>
    <w:p w:rsidR="00003885" w:rsidRDefault="00003885" w:rsidP="00003885">
      <w:pPr>
        <w:spacing w:line="276" w:lineRule="auto"/>
        <w:rPr>
          <w:rFonts w:eastAsia="標楷體"/>
          <w:sz w:val="32"/>
          <w:szCs w:val="32"/>
        </w:rPr>
      </w:pPr>
    </w:p>
    <w:p w:rsidR="00003885" w:rsidRDefault="00003885" w:rsidP="00003885">
      <w:pPr>
        <w:spacing w:line="276" w:lineRule="auto"/>
        <w:rPr>
          <w:rFonts w:eastAsia="標楷體"/>
          <w:sz w:val="32"/>
          <w:szCs w:val="32"/>
        </w:rPr>
      </w:pPr>
    </w:p>
    <w:p w:rsidR="00003885" w:rsidRDefault="00003885" w:rsidP="00003885">
      <w:pPr>
        <w:spacing w:line="276" w:lineRule="auto"/>
        <w:rPr>
          <w:rFonts w:eastAsia="標楷體"/>
          <w:sz w:val="32"/>
          <w:szCs w:val="32"/>
        </w:rPr>
      </w:pPr>
    </w:p>
    <w:p w:rsidR="00003885" w:rsidRDefault="00003885" w:rsidP="00003885">
      <w:pPr>
        <w:spacing w:line="276" w:lineRule="auto"/>
        <w:rPr>
          <w:rFonts w:eastAsia="標楷體"/>
          <w:sz w:val="32"/>
          <w:szCs w:val="32"/>
        </w:rPr>
      </w:pPr>
    </w:p>
    <w:p w:rsidR="00003885" w:rsidRDefault="00003885" w:rsidP="00003885">
      <w:pPr>
        <w:spacing w:line="276" w:lineRule="auto"/>
        <w:rPr>
          <w:rFonts w:eastAsia="標楷體"/>
          <w:sz w:val="32"/>
          <w:szCs w:val="32"/>
        </w:rPr>
      </w:pPr>
    </w:p>
    <w:p w:rsidR="00003885" w:rsidRDefault="00003885" w:rsidP="00003885">
      <w:pPr>
        <w:spacing w:line="276" w:lineRule="auto"/>
        <w:rPr>
          <w:rFonts w:eastAsia="標楷體"/>
          <w:sz w:val="32"/>
          <w:szCs w:val="32"/>
        </w:rPr>
      </w:pPr>
    </w:p>
    <w:p w:rsidR="00003885" w:rsidRDefault="00003885" w:rsidP="00003885">
      <w:pPr>
        <w:spacing w:line="276" w:lineRule="auto"/>
        <w:rPr>
          <w:rFonts w:eastAsia="標楷體"/>
          <w:sz w:val="32"/>
          <w:szCs w:val="32"/>
        </w:rPr>
      </w:pPr>
    </w:p>
    <w:p w:rsidR="00003885" w:rsidRDefault="00003885" w:rsidP="00003885">
      <w:pPr>
        <w:spacing w:line="276" w:lineRule="auto"/>
        <w:rPr>
          <w:rFonts w:eastAsia="標楷體"/>
          <w:sz w:val="32"/>
          <w:szCs w:val="32"/>
        </w:rPr>
      </w:pPr>
    </w:p>
    <w:p w:rsidR="00003885" w:rsidRDefault="00003885" w:rsidP="00003885">
      <w:pPr>
        <w:spacing w:line="276" w:lineRule="auto"/>
        <w:rPr>
          <w:rFonts w:eastAsia="標楷體"/>
          <w:sz w:val="32"/>
          <w:szCs w:val="32"/>
        </w:rPr>
      </w:pPr>
    </w:p>
    <w:p w:rsidR="00003885" w:rsidRDefault="00003885" w:rsidP="00003885">
      <w:pPr>
        <w:spacing w:line="276" w:lineRule="auto"/>
        <w:rPr>
          <w:rFonts w:eastAsia="標楷體"/>
          <w:sz w:val="32"/>
          <w:szCs w:val="32"/>
        </w:rPr>
      </w:pPr>
    </w:p>
    <w:p w:rsidR="00003885" w:rsidRDefault="00003885" w:rsidP="00003885">
      <w:pPr>
        <w:spacing w:line="276" w:lineRule="auto"/>
        <w:rPr>
          <w:rFonts w:eastAsia="標楷體"/>
          <w:sz w:val="32"/>
          <w:szCs w:val="32"/>
        </w:rPr>
      </w:pPr>
    </w:p>
    <w:p w:rsidR="00003885" w:rsidRDefault="00003885" w:rsidP="00003885">
      <w:pPr>
        <w:spacing w:line="276" w:lineRule="auto"/>
        <w:rPr>
          <w:rFonts w:eastAsia="標楷體"/>
          <w:sz w:val="32"/>
          <w:szCs w:val="32"/>
        </w:rPr>
      </w:pPr>
    </w:p>
    <w:p w:rsidR="00003885" w:rsidRDefault="00003885" w:rsidP="00003885">
      <w:pPr>
        <w:spacing w:line="276" w:lineRule="auto"/>
        <w:rPr>
          <w:rFonts w:eastAsia="標楷體"/>
          <w:sz w:val="32"/>
          <w:szCs w:val="32"/>
        </w:rPr>
      </w:pPr>
    </w:p>
    <w:p w:rsidR="00003885" w:rsidRPr="00942FD2" w:rsidRDefault="00003885" w:rsidP="00FA335E">
      <w:pPr>
        <w:pStyle w:val="a6"/>
        <w:snapToGrid w:val="0"/>
        <w:spacing w:beforeLines="75" w:before="180" w:afterLines="75" w:after="180" w:line="360" w:lineRule="auto"/>
        <w:ind w:left="2234" w:hanging="2234"/>
        <w:rPr>
          <w:rFonts w:eastAsia="標楷體"/>
          <w:sz w:val="32"/>
          <w:szCs w:val="32"/>
        </w:rPr>
      </w:pPr>
      <w:r w:rsidRPr="00942FD2">
        <w:rPr>
          <w:rFonts w:eastAsia="標楷體" w:hAnsi="標楷體"/>
          <w:sz w:val="32"/>
          <w:szCs w:val="32"/>
        </w:rPr>
        <w:lastRenderedPageBreak/>
        <w:t>五、討論提案</w:t>
      </w:r>
    </w:p>
    <w:p w:rsidR="00003885" w:rsidRPr="00942FD2" w:rsidRDefault="00003885" w:rsidP="00003885">
      <w:pPr>
        <w:pStyle w:val="a7"/>
        <w:spacing w:line="360" w:lineRule="auto"/>
        <w:ind w:left="0" w:firstLine="686"/>
        <w:rPr>
          <w:rFonts w:eastAsia="標楷體"/>
          <w:sz w:val="32"/>
          <w:szCs w:val="32"/>
        </w:rPr>
      </w:pPr>
      <w:r w:rsidRPr="00942FD2">
        <w:rPr>
          <w:rFonts w:eastAsia="標楷體" w:hAnsi="標楷體"/>
          <w:sz w:val="32"/>
          <w:szCs w:val="32"/>
        </w:rPr>
        <w:t>案</w:t>
      </w:r>
      <w:r w:rsidRPr="00942FD2">
        <w:rPr>
          <w:rFonts w:eastAsia="標楷體" w:hAnsi="標楷體"/>
          <w:sz w:val="32"/>
          <w:szCs w:val="32"/>
        </w:rPr>
        <w:t> </w:t>
      </w:r>
      <w:r w:rsidRPr="00942FD2">
        <w:rPr>
          <w:rFonts w:eastAsia="標楷體" w:hAnsi="標楷體"/>
          <w:sz w:val="32"/>
          <w:szCs w:val="32"/>
        </w:rPr>
        <w:t>號：第一案</w:t>
      </w:r>
    </w:p>
    <w:p w:rsidR="00003885" w:rsidRDefault="00003885" w:rsidP="00003885">
      <w:pPr>
        <w:pStyle w:val="a7"/>
        <w:spacing w:line="360" w:lineRule="auto"/>
        <w:ind w:leftChars="244" w:left="1963" w:hangingChars="400" w:hanging="1280"/>
        <w:rPr>
          <w:rFonts w:ascii="標楷體" w:eastAsia="標楷體" w:hAnsi="標楷體"/>
          <w:sz w:val="32"/>
          <w:szCs w:val="32"/>
        </w:rPr>
      </w:pPr>
      <w:r w:rsidRPr="00B15492">
        <w:rPr>
          <w:rFonts w:ascii="標楷體" w:eastAsia="標楷體" w:hAnsi="標楷體" w:hint="eastAsia"/>
          <w:sz w:val="32"/>
          <w:szCs w:val="32"/>
        </w:rPr>
        <w:t>案</w:t>
      </w:r>
      <w:r w:rsidRPr="00B15492">
        <w:rPr>
          <w:rFonts w:ascii="標楷體" w:eastAsia="標楷體" w:hAnsi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由：</w:t>
      </w:r>
      <w:r>
        <w:rPr>
          <w:rFonts w:eastAsia="標楷體" w:hAnsi="標楷體" w:hint="eastAsia"/>
          <w:sz w:val="32"/>
        </w:rPr>
        <w:t>請討論第七屆第三次會員大會召開日期、地點、議程內容（含議程時間和專題演講人），以及致贈紀念品等事宜。【附件二】</w:t>
      </w:r>
    </w:p>
    <w:p w:rsidR="00003885" w:rsidRPr="00081E95" w:rsidRDefault="00003885" w:rsidP="00003885">
      <w:pPr>
        <w:pStyle w:val="a7"/>
        <w:spacing w:line="360" w:lineRule="auto"/>
        <w:ind w:leftChars="244" w:left="1963" w:hangingChars="400" w:hanging="1280"/>
        <w:rPr>
          <w:rFonts w:ascii="標楷體" w:eastAsia="標楷體" w:hAnsi="標楷體"/>
          <w:sz w:val="32"/>
          <w:szCs w:val="32"/>
        </w:rPr>
      </w:pPr>
      <w:r w:rsidRPr="00B15492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03885" w:rsidRDefault="00003885" w:rsidP="00003885">
      <w:pPr>
        <w:spacing w:line="360" w:lineRule="auto"/>
        <w:rPr>
          <w:rFonts w:eastAsia="標楷體" w:hAnsi="標楷體"/>
          <w:sz w:val="32"/>
        </w:rPr>
      </w:pPr>
      <w:r>
        <w:rPr>
          <w:rFonts w:eastAsia="標楷體" w:hAnsi="標楷體" w:hint="eastAsia"/>
          <w:sz w:val="32"/>
        </w:rPr>
        <w:t xml:space="preserve">     </w:t>
      </w:r>
      <w:r w:rsidRPr="0093128C">
        <w:rPr>
          <w:rFonts w:eastAsia="標楷體" w:hAnsi="標楷體" w:hint="eastAsia"/>
          <w:sz w:val="32"/>
        </w:rPr>
        <w:t>說</w:t>
      </w:r>
      <w:r w:rsidRPr="0093128C">
        <w:rPr>
          <w:rFonts w:eastAsia="標楷體" w:hAnsi="標楷體"/>
          <w:sz w:val="32"/>
        </w:rPr>
        <w:t> </w:t>
      </w:r>
      <w:r w:rsidRPr="0093128C">
        <w:rPr>
          <w:rFonts w:eastAsia="標楷體" w:hAnsi="標楷體" w:hint="eastAsia"/>
          <w:sz w:val="32"/>
        </w:rPr>
        <w:t>明：</w:t>
      </w:r>
      <w:r>
        <w:rPr>
          <w:rFonts w:eastAsia="標楷體" w:hAnsi="標楷體" w:hint="eastAsia"/>
          <w:sz w:val="32"/>
        </w:rPr>
        <w:t>一、討論大會召開日期、地點、議程。</w:t>
      </w:r>
    </w:p>
    <w:p w:rsidR="00003885" w:rsidRDefault="00003885" w:rsidP="00003885">
      <w:pPr>
        <w:spacing w:line="360" w:lineRule="auto"/>
        <w:rPr>
          <w:rFonts w:eastAsia="標楷體" w:hAnsi="標楷體"/>
          <w:sz w:val="32"/>
        </w:rPr>
      </w:pPr>
      <w:r>
        <w:rPr>
          <w:rFonts w:eastAsia="標楷體" w:hAnsi="標楷體" w:hint="eastAsia"/>
          <w:sz w:val="32"/>
        </w:rPr>
        <w:t xml:space="preserve">             </w:t>
      </w:r>
      <w:r>
        <w:rPr>
          <w:rFonts w:eastAsia="標楷體" w:hAnsi="標楷體" w:hint="eastAsia"/>
          <w:sz w:val="32"/>
        </w:rPr>
        <w:t>二、</w:t>
      </w:r>
      <w:r w:rsidRPr="0093128C">
        <w:rPr>
          <w:rFonts w:eastAsia="標楷體" w:hAnsi="標楷體" w:hint="eastAsia"/>
          <w:sz w:val="32"/>
        </w:rPr>
        <w:t>按</w:t>
      </w:r>
      <w:proofErr w:type="gramStart"/>
      <w:r w:rsidRPr="0093128C">
        <w:rPr>
          <w:rFonts w:eastAsia="標楷體" w:hAnsi="標楷體" w:hint="eastAsia"/>
          <w:sz w:val="32"/>
        </w:rPr>
        <w:t>往例致贈與</w:t>
      </w:r>
      <w:proofErr w:type="gramEnd"/>
      <w:r w:rsidRPr="0093128C">
        <w:rPr>
          <w:rFonts w:eastAsia="標楷體" w:hAnsi="標楷體" w:hint="eastAsia"/>
          <w:sz w:val="32"/>
        </w:rPr>
        <w:t>會會員紀念</w:t>
      </w:r>
      <w:r>
        <w:rPr>
          <w:rFonts w:eastAsia="標楷體" w:hAnsi="標楷體" w:hint="eastAsia"/>
          <w:sz w:val="32"/>
        </w:rPr>
        <w:t>禮品</w:t>
      </w:r>
      <w:r w:rsidRPr="0093128C">
        <w:rPr>
          <w:rFonts w:eastAsia="標楷體" w:hAnsi="標楷體"/>
          <w:sz w:val="32"/>
        </w:rPr>
        <w:t>，由</w:t>
      </w:r>
      <w:r w:rsidRPr="0093128C">
        <w:rPr>
          <w:rFonts w:eastAsia="標楷體" w:hAnsi="標楷體" w:hint="eastAsia"/>
          <w:sz w:val="32"/>
        </w:rPr>
        <w:t>秘書</w:t>
      </w:r>
      <w:r w:rsidRPr="0093128C">
        <w:rPr>
          <w:rFonts w:eastAsia="標楷體" w:hAnsi="標楷體"/>
          <w:sz w:val="32"/>
        </w:rPr>
        <w:t>處統籌處</w:t>
      </w:r>
      <w:r>
        <w:rPr>
          <w:rFonts w:eastAsia="標楷體" w:hAnsi="標楷體" w:hint="eastAsia"/>
          <w:sz w:val="32"/>
        </w:rPr>
        <w:t xml:space="preserve"> </w:t>
      </w:r>
    </w:p>
    <w:p w:rsidR="00003885" w:rsidRPr="0093128C" w:rsidRDefault="00003885" w:rsidP="00003885">
      <w:pPr>
        <w:spacing w:line="360" w:lineRule="auto"/>
        <w:rPr>
          <w:rFonts w:eastAsia="標楷體" w:hAnsi="標楷體"/>
          <w:sz w:val="32"/>
        </w:rPr>
      </w:pPr>
      <w:r>
        <w:rPr>
          <w:rFonts w:eastAsia="標楷體" w:hAnsi="標楷體" w:hint="eastAsia"/>
          <w:sz w:val="32"/>
        </w:rPr>
        <w:t xml:space="preserve">                 </w:t>
      </w:r>
      <w:r w:rsidRPr="0093128C">
        <w:rPr>
          <w:rFonts w:eastAsia="標楷體" w:hAnsi="標楷體"/>
          <w:sz w:val="32"/>
        </w:rPr>
        <w:t>理。</w:t>
      </w:r>
    </w:p>
    <w:p w:rsidR="00003885" w:rsidRPr="00B15492" w:rsidRDefault="00003885" w:rsidP="00003885">
      <w:pPr>
        <w:pStyle w:val="a7"/>
        <w:spacing w:line="360" w:lineRule="auto"/>
        <w:ind w:leftChars="244" w:left="1963" w:hangingChars="400" w:hanging="1280"/>
        <w:rPr>
          <w:rFonts w:ascii="標楷體" w:eastAsia="標楷體" w:hAnsi="標楷體"/>
          <w:sz w:val="32"/>
          <w:szCs w:val="32"/>
        </w:rPr>
      </w:pPr>
      <w:r w:rsidRPr="00B15492">
        <w:rPr>
          <w:rFonts w:ascii="標楷體" w:eastAsia="標楷體" w:hAnsi="標楷體" w:hint="eastAsia"/>
          <w:sz w:val="32"/>
          <w:szCs w:val="32"/>
        </w:rPr>
        <w:t>辦</w:t>
      </w:r>
      <w:r w:rsidRPr="00B15492">
        <w:rPr>
          <w:rFonts w:ascii="標楷體" w:eastAsia="標楷體" w:hAnsi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法：</w:t>
      </w:r>
      <w:r w:rsidRPr="00B15492">
        <w:rPr>
          <w:rFonts w:eastAsia="標楷體" w:hAnsi="標楷體" w:hint="eastAsia"/>
          <w:sz w:val="32"/>
          <w:szCs w:val="32"/>
        </w:rPr>
        <w:t>理監事會通過後，由秘書處照案執行。</w:t>
      </w:r>
    </w:p>
    <w:p w:rsidR="004832F5" w:rsidRPr="004832F5" w:rsidRDefault="00003885" w:rsidP="00FA335E">
      <w:pPr>
        <w:spacing w:afterLines="150" w:after="360" w:line="360" w:lineRule="auto"/>
        <w:ind w:firstLine="686"/>
        <w:rPr>
          <w:rFonts w:ascii="標楷體" w:eastAsia="標楷體" w:hAnsi="標楷體"/>
          <w:sz w:val="32"/>
          <w:szCs w:val="32"/>
        </w:rPr>
      </w:pPr>
      <w:r w:rsidRPr="00B15492">
        <w:rPr>
          <w:rFonts w:ascii="標楷體" w:eastAsia="標楷體" w:hAnsi="標楷體" w:hint="eastAsia"/>
          <w:sz w:val="32"/>
          <w:szCs w:val="32"/>
        </w:rPr>
        <w:t>決</w:t>
      </w:r>
      <w:r w:rsidRPr="00B15492">
        <w:rPr>
          <w:rFonts w:ascii="標楷體" w:eastAsia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議：</w:t>
      </w:r>
      <w:r>
        <w:rPr>
          <w:rFonts w:ascii="標楷體" w:eastAsia="標楷體" w:hAnsi="標楷體" w:hint="eastAsia"/>
          <w:sz w:val="32"/>
          <w:szCs w:val="32"/>
        </w:rPr>
        <w:t>照案</w:t>
      </w:r>
      <w:r w:rsidR="00F6719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通過</w:t>
      </w:r>
      <w:r w:rsidR="004832F5">
        <w:rPr>
          <w:rFonts w:ascii="標楷體" w:eastAsia="標楷體" w:hAnsi="標楷體" w:hint="eastAsia"/>
          <w:sz w:val="32"/>
          <w:szCs w:val="32"/>
        </w:rPr>
        <w:t>。</w:t>
      </w:r>
    </w:p>
    <w:p w:rsidR="00003885" w:rsidRDefault="00003885" w:rsidP="00FA335E">
      <w:pPr>
        <w:spacing w:afterLines="150" w:after="360" w:line="360" w:lineRule="auto"/>
        <w:ind w:firstLine="686"/>
        <w:rPr>
          <w:rFonts w:ascii="標楷體" w:eastAsia="標楷體" w:hAnsi="標楷體"/>
          <w:sz w:val="32"/>
          <w:szCs w:val="32"/>
        </w:rPr>
      </w:pPr>
      <w:r w:rsidRPr="00B15492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03885" w:rsidRPr="00942FD2" w:rsidRDefault="00003885" w:rsidP="00FA335E">
      <w:pPr>
        <w:spacing w:afterLines="150" w:after="360" w:line="360" w:lineRule="auto"/>
        <w:rPr>
          <w:rFonts w:eastAsia="標楷體"/>
          <w:sz w:val="32"/>
          <w:szCs w:val="32"/>
        </w:rPr>
      </w:pPr>
      <w:r w:rsidRPr="00942FD2">
        <w:rPr>
          <w:rFonts w:eastAsia="標楷體" w:hAnsi="標楷體"/>
          <w:sz w:val="32"/>
          <w:szCs w:val="32"/>
        </w:rPr>
        <w:t>六、臨時動議</w:t>
      </w:r>
      <w:r w:rsidR="004832F5">
        <w:rPr>
          <w:rFonts w:eastAsia="標楷體" w:hAnsi="標楷體" w:hint="eastAsia"/>
          <w:sz w:val="32"/>
          <w:szCs w:val="32"/>
        </w:rPr>
        <w:t>：無。</w:t>
      </w:r>
    </w:p>
    <w:p w:rsidR="00003885" w:rsidRPr="00942FD2" w:rsidRDefault="00003885" w:rsidP="00003885">
      <w:pPr>
        <w:spacing w:line="360" w:lineRule="auto"/>
        <w:rPr>
          <w:rFonts w:eastAsia="標楷體"/>
          <w:sz w:val="32"/>
          <w:szCs w:val="32"/>
        </w:rPr>
      </w:pPr>
    </w:p>
    <w:p w:rsidR="00003885" w:rsidRDefault="00003885" w:rsidP="00003885">
      <w:pPr>
        <w:pStyle w:val="a7"/>
        <w:spacing w:line="360" w:lineRule="auto"/>
        <w:ind w:left="0" w:firstLine="0"/>
        <w:rPr>
          <w:rFonts w:eastAsia="標楷體" w:hAnsi="標楷體"/>
          <w:sz w:val="32"/>
          <w:szCs w:val="32"/>
        </w:rPr>
      </w:pPr>
      <w:r w:rsidRPr="00942FD2">
        <w:rPr>
          <w:rFonts w:eastAsia="標楷體" w:hAnsi="標楷體"/>
          <w:sz w:val="32"/>
          <w:szCs w:val="32"/>
        </w:rPr>
        <w:t>七、散會</w:t>
      </w:r>
    </w:p>
    <w:p w:rsidR="00003885" w:rsidRDefault="00003885" w:rsidP="00003885"/>
    <w:p w:rsidR="00003885" w:rsidRDefault="00003885" w:rsidP="00003885"/>
    <w:p w:rsidR="00003885" w:rsidRDefault="00003885" w:rsidP="00003885"/>
    <w:p w:rsidR="00003885" w:rsidRDefault="00003885" w:rsidP="00003885"/>
    <w:p w:rsidR="00003885" w:rsidRDefault="00003885" w:rsidP="00003885"/>
    <w:p w:rsidR="00003885" w:rsidRDefault="00003885" w:rsidP="00003885"/>
    <w:p w:rsidR="00003885" w:rsidRDefault="00003885" w:rsidP="00003885"/>
    <w:p w:rsidR="00003885" w:rsidRDefault="00003885" w:rsidP="00003885"/>
    <w:p w:rsidR="00003885" w:rsidRDefault="00003885" w:rsidP="00003885"/>
    <w:p w:rsidR="00003885" w:rsidRDefault="00003885" w:rsidP="00003885"/>
    <w:p w:rsidR="00003885" w:rsidRDefault="00003885" w:rsidP="00003885"/>
    <w:p w:rsidR="00003885" w:rsidRDefault="00003885" w:rsidP="00003885"/>
    <w:p w:rsidR="00003885" w:rsidRPr="00E36818" w:rsidRDefault="00FA335E" w:rsidP="00003885">
      <w:pPr>
        <w:spacing w:line="240" w:lineRule="auto"/>
        <w:jc w:val="center"/>
        <w:rPr>
          <w:rFonts w:eastAsia="標楷體"/>
          <w:color w:val="000000"/>
          <w:spacing w:val="40"/>
          <w:sz w:val="44"/>
        </w:rPr>
      </w:pPr>
      <w:r>
        <w:rPr>
          <w:rFonts w:eastAsia="標楷體"/>
          <w:noProof/>
          <w:color w:val="000000"/>
          <w:spacing w:val="40"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8.85pt;margin-top:-2.5pt;width:82pt;height:44.9pt;z-index:251660288" filled="f" stroked="f">
            <v:textbox style="mso-next-textbox:#_x0000_s1030">
              <w:txbxContent>
                <w:p w:rsidR="00003885" w:rsidRPr="00E90CCA" w:rsidRDefault="00003885" w:rsidP="00003885">
                  <w:pPr>
                    <w:rPr>
                      <w:rFonts w:ascii="標楷體" w:eastAsia="標楷體" w:hAnsi="標楷體"/>
                      <w:sz w:val="32"/>
                      <w:bdr w:val="single" w:sz="4" w:space="0" w:color="auto"/>
                    </w:rPr>
                  </w:pPr>
                  <w:r w:rsidRPr="00E90CCA">
                    <w:rPr>
                      <w:rFonts w:ascii="標楷體" w:eastAsia="標楷體" w:hAnsi="標楷體" w:hint="eastAsia"/>
                      <w:sz w:val="32"/>
                      <w:bdr w:val="single" w:sz="4" w:space="0" w:color="auto"/>
                    </w:rPr>
                    <w:t>附件一</w:t>
                  </w:r>
                </w:p>
              </w:txbxContent>
            </v:textbox>
          </v:shape>
        </w:pict>
      </w:r>
      <w:r w:rsidR="00003885" w:rsidRPr="00E36818">
        <w:rPr>
          <w:rFonts w:eastAsia="標楷體" w:hAnsi="標楷體"/>
          <w:color w:val="000000"/>
          <w:spacing w:val="40"/>
          <w:sz w:val="44"/>
        </w:rPr>
        <w:t>中華鄉村發展學會</w:t>
      </w:r>
    </w:p>
    <w:p w:rsidR="00003885" w:rsidRPr="00E36818" w:rsidRDefault="00003885" w:rsidP="00003885">
      <w:pPr>
        <w:spacing w:line="240" w:lineRule="auto"/>
        <w:jc w:val="center"/>
        <w:rPr>
          <w:rFonts w:eastAsia="標楷體"/>
          <w:color w:val="000000"/>
          <w:sz w:val="44"/>
        </w:rPr>
      </w:pPr>
      <w:r w:rsidRPr="00E36818">
        <w:rPr>
          <w:rFonts w:eastAsia="標楷體"/>
          <w:color w:val="000000"/>
          <w:sz w:val="44"/>
        </w:rPr>
        <w:t>10</w:t>
      </w:r>
      <w:r>
        <w:rPr>
          <w:rFonts w:eastAsia="標楷體" w:hint="eastAsia"/>
          <w:color w:val="000000"/>
          <w:sz w:val="44"/>
        </w:rPr>
        <w:t>4</w:t>
      </w:r>
      <w:r w:rsidRPr="00E36818">
        <w:rPr>
          <w:rFonts w:eastAsia="標楷體" w:hAnsi="標楷體"/>
          <w:color w:val="000000"/>
          <w:sz w:val="44"/>
        </w:rPr>
        <w:t>年</w:t>
      </w:r>
      <w:r w:rsidRPr="00E36818">
        <w:rPr>
          <w:rFonts w:eastAsia="標楷體"/>
          <w:color w:val="000000"/>
          <w:sz w:val="44"/>
        </w:rPr>
        <w:t>1-</w:t>
      </w:r>
      <w:r>
        <w:rPr>
          <w:rFonts w:eastAsia="標楷體" w:hint="eastAsia"/>
          <w:color w:val="000000"/>
          <w:sz w:val="44"/>
        </w:rPr>
        <w:t>10</w:t>
      </w:r>
      <w:r w:rsidRPr="00E36818">
        <w:rPr>
          <w:rFonts w:eastAsia="標楷體" w:hAnsi="標楷體"/>
          <w:color w:val="000000"/>
          <w:sz w:val="44"/>
        </w:rPr>
        <w:t>月份經費收支表</w:t>
      </w:r>
    </w:p>
    <w:p w:rsidR="00003885" w:rsidRDefault="00003885" w:rsidP="00FA335E">
      <w:pPr>
        <w:tabs>
          <w:tab w:val="center" w:pos="4620"/>
          <w:tab w:val="right" w:pos="9240"/>
          <w:tab w:val="left" w:pos="10541"/>
        </w:tabs>
        <w:spacing w:afterLines="20" w:after="48" w:line="240" w:lineRule="auto"/>
        <w:ind w:leftChars="-1" w:left="-3" w:firstLineChars="595" w:firstLine="1904"/>
        <w:rPr>
          <w:rFonts w:eastAsia="標楷體"/>
          <w:color w:val="000000"/>
          <w:sz w:val="32"/>
        </w:rPr>
      </w:pPr>
      <w:r w:rsidRPr="00E36818">
        <w:rPr>
          <w:rFonts w:eastAsia="標楷體" w:hAnsi="標楷體"/>
          <w:color w:val="000000"/>
          <w:sz w:val="32"/>
        </w:rPr>
        <w:t>中華民國</w:t>
      </w:r>
      <w:r w:rsidRPr="00E36818">
        <w:rPr>
          <w:rFonts w:eastAsia="標楷體"/>
          <w:color w:val="000000"/>
          <w:sz w:val="32"/>
        </w:rPr>
        <w:t>10</w:t>
      </w:r>
      <w:r>
        <w:rPr>
          <w:rFonts w:eastAsia="標楷體" w:hint="eastAsia"/>
          <w:color w:val="000000"/>
          <w:sz w:val="32"/>
        </w:rPr>
        <w:t>4</w:t>
      </w:r>
      <w:r w:rsidRPr="00E36818">
        <w:rPr>
          <w:rFonts w:eastAsia="標楷體" w:hAnsi="標楷體"/>
          <w:color w:val="000000"/>
          <w:sz w:val="32"/>
        </w:rPr>
        <w:t>年</w:t>
      </w:r>
      <w:r w:rsidRPr="00E36818">
        <w:rPr>
          <w:rFonts w:eastAsia="標楷體"/>
          <w:color w:val="000000"/>
          <w:sz w:val="32"/>
        </w:rPr>
        <w:t>1</w:t>
      </w:r>
      <w:r w:rsidRPr="00E36818">
        <w:rPr>
          <w:rFonts w:eastAsia="標楷體" w:hAnsi="標楷體"/>
          <w:color w:val="000000"/>
          <w:sz w:val="32"/>
        </w:rPr>
        <w:t>月</w:t>
      </w:r>
      <w:r w:rsidRPr="00E36818">
        <w:rPr>
          <w:rFonts w:eastAsia="標楷體"/>
          <w:color w:val="000000"/>
          <w:sz w:val="32"/>
        </w:rPr>
        <w:t>1</w:t>
      </w:r>
      <w:r w:rsidRPr="00E36818">
        <w:rPr>
          <w:rFonts w:eastAsia="標楷體" w:hAnsi="標楷體"/>
          <w:color w:val="000000"/>
          <w:sz w:val="32"/>
        </w:rPr>
        <w:t>日至</w:t>
      </w:r>
      <w:r w:rsidRPr="00E36818">
        <w:rPr>
          <w:rFonts w:eastAsia="標楷體"/>
          <w:color w:val="000000"/>
          <w:sz w:val="32"/>
        </w:rPr>
        <w:t>10</w:t>
      </w:r>
      <w:r>
        <w:rPr>
          <w:rFonts w:eastAsia="標楷體" w:hint="eastAsia"/>
          <w:color w:val="000000"/>
          <w:sz w:val="32"/>
        </w:rPr>
        <w:t xml:space="preserve">4 </w:t>
      </w:r>
      <w:r w:rsidRPr="00E36818">
        <w:rPr>
          <w:rFonts w:eastAsia="標楷體" w:hAnsi="標楷體"/>
          <w:color w:val="000000"/>
          <w:sz w:val="32"/>
        </w:rPr>
        <w:t>年</w:t>
      </w:r>
      <w:r>
        <w:rPr>
          <w:rFonts w:eastAsia="標楷體" w:hint="eastAsia"/>
          <w:color w:val="000000"/>
          <w:sz w:val="32"/>
        </w:rPr>
        <w:t>10</w:t>
      </w:r>
      <w:r w:rsidRPr="00E36818">
        <w:rPr>
          <w:rFonts w:eastAsia="標楷體" w:hAnsi="標楷體"/>
          <w:color w:val="000000"/>
          <w:sz w:val="32"/>
        </w:rPr>
        <w:t>月</w:t>
      </w:r>
      <w:r w:rsidRPr="00E36818">
        <w:rPr>
          <w:rFonts w:eastAsia="標楷體"/>
          <w:color w:val="000000"/>
          <w:sz w:val="32"/>
        </w:rPr>
        <w:t>3</w:t>
      </w:r>
      <w:r>
        <w:rPr>
          <w:rFonts w:eastAsia="標楷體" w:hint="eastAsia"/>
          <w:color w:val="000000"/>
          <w:sz w:val="32"/>
        </w:rPr>
        <w:t>1</w:t>
      </w:r>
      <w:r w:rsidRPr="00E36818">
        <w:rPr>
          <w:rFonts w:eastAsia="標楷體" w:hAnsi="標楷體"/>
          <w:color w:val="000000"/>
          <w:sz w:val="32"/>
        </w:rPr>
        <w:t>日</w:t>
      </w:r>
      <w:proofErr w:type="gramStart"/>
      <w:r w:rsidRPr="00E36818">
        <w:rPr>
          <w:rFonts w:eastAsia="標楷體" w:hAnsi="標楷體"/>
          <w:color w:val="000000"/>
          <w:sz w:val="32"/>
        </w:rPr>
        <w:t>止</w:t>
      </w:r>
      <w:proofErr w:type="gramEnd"/>
      <w:r w:rsidRPr="00E36818">
        <w:rPr>
          <w:rFonts w:eastAsia="標楷體"/>
          <w:color w:val="000000"/>
          <w:sz w:val="32"/>
        </w:rPr>
        <w:t xml:space="preserve">       </w:t>
      </w:r>
    </w:p>
    <w:p w:rsidR="00003885" w:rsidRPr="00E36818" w:rsidRDefault="00003885" w:rsidP="00FA335E">
      <w:pPr>
        <w:tabs>
          <w:tab w:val="center" w:pos="4620"/>
          <w:tab w:val="left" w:pos="10541"/>
        </w:tabs>
        <w:spacing w:afterLines="20" w:after="48"/>
        <w:ind w:leftChars="-1" w:left="-3" w:rightChars="-162" w:right="-454" w:firstLineChars="595" w:firstLine="1666"/>
        <w:jc w:val="right"/>
        <w:rPr>
          <w:rFonts w:eastAsia="標楷體"/>
          <w:color w:val="000000"/>
          <w:sz w:val="32"/>
        </w:rPr>
      </w:pPr>
      <w:r>
        <w:rPr>
          <w:rFonts w:eastAsia="標楷體" w:hAnsi="標楷體" w:hint="eastAsia"/>
          <w:color w:val="000000"/>
        </w:rPr>
        <w:t xml:space="preserve">  </w:t>
      </w:r>
      <w:r w:rsidRPr="00E36818">
        <w:rPr>
          <w:rFonts w:eastAsia="標楷體" w:hAnsi="標楷體"/>
          <w:color w:val="000000"/>
        </w:rPr>
        <w:t>單位：元</w:t>
      </w:r>
    </w:p>
    <w:tbl>
      <w:tblPr>
        <w:tblW w:w="105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2263"/>
        <w:gridCol w:w="6"/>
        <w:gridCol w:w="1909"/>
        <w:gridCol w:w="6"/>
        <w:gridCol w:w="2025"/>
        <w:gridCol w:w="6"/>
        <w:gridCol w:w="4304"/>
        <w:gridCol w:w="8"/>
      </w:tblGrid>
      <w:tr w:rsidR="00003885" w:rsidRPr="00E36818" w:rsidTr="00340568">
        <w:trPr>
          <w:gridBefore w:val="1"/>
          <w:wBefore w:w="11" w:type="dxa"/>
          <w:trHeight w:val="484"/>
          <w:jc w:val="center"/>
        </w:trPr>
        <w:tc>
          <w:tcPr>
            <w:tcW w:w="2269" w:type="dxa"/>
            <w:gridSpan w:val="2"/>
            <w:vAlign w:val="center"/>
          </w:tcPr>
          <w:p w:rsidR="00003885" w:rsidRPr="00E36818" w:rsidRDefault="00003885" w:rsidP="00340568">
            <w:pPr>
              <w:ind w:left="62" w:right="62"/>
              <w:jc w:val="center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科</w:t>
            </w:r>
            <w:r w:rsidRPr="00E36818">
              <w:rPr>
                <w:rFonts w:eastAsia="標楷體"/>
                <w:color w:val="000000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</w:rPr>
              <w:t>目</w:t>
            </w:r>
            <w:r w:rsidRPr="00E36818">
              <w:rPr>
                <w:rFonts w:eastAsia="標楷體"/>
                <w:color w:val="000000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</w:rPr>
              <w:t>名</w:t>
            </w:r>
            <w:r w:rsidRPr="00E36818">
              <w:rPr>
                <w:rFonts w:eastAsia="標楷體"/>
                <w:color w:val="000000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</w:rPr>
              <w:t>稱</w:t>
            </w:r>
          </w:p>
        </w:tc>
        <w:tc>
          <w:tcPr>
            <w:tcW w:w="1915" w:type="dxa"/>
            <w:gridSpan w:val="2"/>
            <w:vAlign w:val="center"/>
          </w:tcPr>
          <w:p w:rsidR="00003885" w:rsidRPr="00E36818" w:rsidRDefault="00003885" w:rsidP="00340568">
            <w:pPr>
              <w:ind w:left="62" w:right="62"/>
              <w:jc w:val="center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收</w:t>
            </w:r>
            <w:r w:rsidRPr="00E36818">
              <w:rPr>
                <w:rFonts w:eastAsia="標楷體"/>
                <w:color w:val="000000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</w:rPr>
              <w:t>入</w:t>
            </w:r>
          </w:p>
        </w:tc>
        <w:tc>
          <w:tcPr>
            <w:tcW w:w="2031" w:type="dxa"/>
            <w:gridSpan w:val="2"/>
            <w:vAlign w:val="center"/>
          </w:tcPr>
          <w:p w:rsidR="00003885" w:rsidRPr="00E36818" w:rsidRDefault="00003885" w:rsidP="00340568">
            <w:pPr>
              <w:ind w:left="62" w:right="62"/>
              <w:jc w:val="center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支</w:t>
            </w:r>
            <w:r w:rsidRPr="00E36818">
              <w:rPr>
                <w:rFonts w:eastAsia="標楷體"/>
                <w:color w:val="000000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</w:rPr>
              <w:t>出</w:t>
            </w:r>
          </w:p>
        </w:tc>
        <w:tc>
          <w:tcPr>
            <w:tcW w:w="4312" w:type="dxa"/>
            <w:gridSpan w:val="2"/>
            <w:vAlign w:val="center"/>
          </w:tcPr>
          <w:p w:rsidR="00003885" w:rsidRPr="00E36818" w:rsidRDefault="00003885" w:rsidP="00340568">
            <w:pPr>
              <w:ind w:left="62" w:right="62"/>
              <w:jc w:val="center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說</w:t>
            </w:r>
            <w:r w:rsidRPr="00E36818">
              <w:rPr>
                <w:rFonts w:eastAsia="標楷體"/>
                <w:color w:val="000000"/>
              </w:rPr>
              <w:t xml:space="preserve">   </w:t>
            </w:r>
            <w:r w:rsidRPr="00E36818">
              <w:rPr>
                <w:rFonts w:eastAsia="標楷體" w:hAnsi="標楷體"/>
                <w:color w:val="000000"/>
              </w:rPr>
              <w:t>明</w:t>
            </w:r>
          </w:p>
        </w:tc>
      </w:tr>
      <w:tr w:rsidR="00003885" w:rsidRPr="00E36818" w:rsidTr="00340568">
        <w:trPr>
          <w:gridBefore w:val="1"/>
          <w:wBefore w:w="11" w:type="dxa"/>
          <w:trHeight w:val="150"/>
          <w:jc w:val="center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:rsidR="00003885" w:rsidRPr="00E36818" w:rsidRDefault="00003885" w:rsidP="00340568">
            <w:pPr>
              <w:ind w:left="540" w:right="62" w:hanging="480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本會經費收入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003885" w:rsidRPr="00EF1FF2" w:rsidRDefault="00003885" w:rsidP="00340568">
            <w:pPr>
              <w:ind w:right="62"/>
              <w:rPr>
                <w:rFonts w:eastAsia="標楷體"/>
                <w:b/>
                <w:color w:val="000000"/>
              </w:rPr>
            </w:pPr>
            <w:r w:rsidRPr="00EF1FF2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 w:hint="eastAsia"/>
                <w:b/>
                <w:color w:val="000000"/>
              </w:rPr>
              <w:t>5</w:t>
            </w:r>
            <w:r w:rsidRPr="00EF1FF2">
              <w:rPr>
                <w:rFonts w:eastAsia="標楷體" w:hint="eastAsia"/>
                <w:b/>
                <w:color w:val="000000"/>
              </w:rPr>
              <w:t>,</w:t>
            </w:r>
            <w:r>
              <w:rPr>
                <w:rFonts w:eastAsia="標楷體" w:hint="eastAsia"/>
                <w:b/>
                <w:color w:val="000000"/>
              </w:rPr>
              <w:t>052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vAlign w:val="center"/>
          </w:tcPr>
          <w:p w:rsidR="00003885" w:rsidRPr="00E36818" w:rsidRDefault="00003885" w:rsidP="00340568">
            <w:pPr>
              <w:ind w:left="540" w:right="62" w:hanging="480"/>
              <w:rPr>
                <w:rFonts w:eastAsia="標楷體"/>
                <w:color w:val="000000"/>
              </w:rPr>
            </w:pP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003885" w:rsidRPr="00E36818" w:rsidTr="00340568">
        <w:trPr>
          <w:gridBefore w:val="1"/>
          <w:wBefore w:w="11" w:type="dxa"/>
          <w:trHeight w:val="337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ind w:left="540" w:right="62" w:hanging="480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/>
                <w:color w:val="000000"/>
                <w:szCs w:val="24"/>
              </w:rPr>
              <w:t xml:space="preserve">     </w:t>
            </w:r>
            <w:r w:rsidRPr="00E36818">
              <w:rPr>
                <w:rFonts w:eastAsia="標楷體" w:hAnsi="標楷體"/>
                <w:color w:val="000000"/>
                <w:szCs w:val="24"/>
              </w:rPr>
              <w:t>入會費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ind w:right="62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1,0</w:t>
            </w:r>
            <w:r w:rsidRPr="00E36818">
              <w:rPr>
                <w:rFonts w:eastAsia="標楷體"/>
                <w:color w:val="000000"/>
              </w:rPr>
              <w:t>00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ind w:left="540" w:right="62" w:hanging="480"/>
              <w:rPr>
                <w:rFonts w:eastAsia="標楷體"/>
                <w:color w:val="00000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rPr>
                <w:rFonts w:eastAsia="標楷體"/>
                <w:color w:val="000000"/>
              </w:rPr>
            </w:pPr>
            <w:proofErr w:type="gramStart"/>
            <w:r w:rsidRPr="00E36818"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4</w:t>
            </w:r>
            <w:proofErr w:type="gramEnd"/>
            <w:r w:rsidRPr="00E36818">
              <w:rPr>
                <w:rFonts w:eastAsia="標楷體" w:hAnsi="標楷體"/>
                <w:color w:val="000000"/>
              </w:rPr>
              <w:t>年度入會費</w:t>
            </w:r>
          </w:p>
        </w:tc>
      </w:tr>
      <w:tr w:rsidR="00003885" w:rsidRPr="00E36818" w:rsidTr="00340568">
        <w:trPr>
          <w:gridBefore w:val="1"/>
          <w:wBefore w:w="11" w:type="dxa"/>
          <w:trHeight w:val="300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ind w:left="540" w:right="62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 w:hAnsi="標楷體"/>
                <w:color w:val="000000"/>
                <w:szCs w:val="24"/>
              </w:rPr>
              <w:t>常年會費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ind w:right="62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36</w:t>
            </w:r>
            <w:r w:rsidRPr="00E36818">
              <w:rPr>
                <w:rFonts w:eastAsia="標楷體"/>
                <w:color w:val="000000"/>
              </w:rPr>
              <w:t>,000</w:t>
            </w: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ind w:left="540" w:right="62" w:hanging="480"/>
              <w:rPr>
                <w:rFonts w:eastAsia="標楷體"/>
                <w:color w:val="000000"/>
              </w:rPr>
            </w:pP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104</w:t>
            </w:r>
            <w:proofErr w:type="gramEnd"/>
            <w:r w:rsidRPr="00E36818">
              <w:rPr>
                <w:rFonts w:eastAsia="標楷體" w:hAnsi="標楷體"/>
                <w:color w:val="000000"/>
              </w:rPr>
              <w:t>年度個人會費</w:t>
            </w:r>
            <w:r>
              <w:rPr>
                <w:rFonts w:eastAsia="標楷體" w:hAnsi="標楷體" w:hint="eastAsia"/>
                <w:color w:val="000000"/>
              </w:rPr>
              <w:t>及</w:t>
            </w:r>
            <w:r>
              <w:rPr>
                <w:rFonts w:eastAsia="標楷體" w:hAnsi="標楷體"/>
                <w:color w:val="000000"/>
              </w:rPr>
              <w:t>團</w:t>
            </w:r>
            <w:r>
              <w:rPr>
                <w:rFonts w:eastAsia="標楷體" w:hAnsi="標楷體" w:hint="eastAsia"/>
                <w:color w:val="000000"/>
              </w:rPr>
              <w:t>體會費</w:t>
            </w:r>
          </w:p>
        </w:tc>
      </w:tr>
      <w:tr w:rsidR="00003885" w:rsidRPr="00E36818" w:rsidTr="00340568">
        <w:trPr>
          <w:gridBefore w:val="1"/>
          <w:wBefore w:w="11" w:type="dxa"/>
          <w:trHeight w:val="300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ind w:left="540" w:right="62" w:hanging="480"/>
              <w:jc w:val="center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會員捐款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Default="00003885" w:rsidP="00340568">
            <w:pPr>
              <w:ind w:right="62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1,500</w:t>
            </w: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ind w:left="540" w:right="62" w:hanging="480"/>
              <w:rPr>
                <w:rFonts w:eastAsia="標楷體"/>
                <w:color w:val="000000"/>
              </w:rPr>
            </w:pP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Default="00003885" w:rsidP="0034056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石</w:t>
            </w:r>
            <w:proofErr w:type="gramStart"/>
            <w:r>
              <w:rPr>
                <w:rFonts w:eastAsia="標楷體" w:hint="eastAsia"/>
                <w:color w:val="000000"/>
              </w:rPr>
              <w:t>浩</w:t>
            </w:r>
            <w:proofErr w:type="gramEnd"/>
            <w:r>
              <w:rPr>
                <w:rFonts w:eastAsia="標楷體" w:hint="eastAsia"/>
                <w:color w:val="000000"/>
              </w:rPr>
              <w:t>、余嘉雄、劉瑞煌捐款</w:t>
            </w:r>
          </w:p>
        </w:tc>
      </w:tr>
      <w:tr w:rsidR="00003885" w:rsidRPr="00E36818" w:rsidTr="00340568">
        <w:trPr>
          <w:gridBefore w:val="1"/>
          <w:wBefore w:w="11" w:type="dxa"/>
          <w:trHeight w:val="488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7F15D7" w:rsidRDefault="00003885" w:rsidP="00340568">
            <w:pPr>
              <w:ind w:left="540" w:right="62" w:hanging="48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E36818">
              <w:rPr>
                <w:rFonts w:eastAsia="標楷體" w:hAnsi="標楷體"/>
                <w:color w:val="000000"/>
                <w:szCs w:val="24"/>
              </w:rPr>
              <w:t>利息收入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ind w:right="62"/>
              <w:jc w:val="right"/>
              <w:rPr>
                <w:rFonts w:eastAsia="標楷體"/>
                <w:color w:val="000000"/>
              </w:rPr>
            </w:pPr>
            <w:r w:rsidRPr="00E36818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4</w:t>
            </w:r>
            <w:r w:rsidRPr="00E36818"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785</w:t>
            </w: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ind w:left="540" w:right="62" w:hanging="480"/>
              <w:rPr>
                <w:rFonts w:eastAsia="標楷體"/>
                <w:color w:val="000000"/>
              </w:rPr>
            </w:pP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Default="00003885" w:rsidP="00340568">
            <w:pPr>
              <w:spacing w:line="360" w:lineRule="exact"/>
              <w:rPr>
                <w:rFonts w:eastAsia="標楷體" w:hAnsi="標楷體"/>
                <w:color w:val="000000"/>
                <w:szCs w:val="28"/>
              </w:rPr>
            </w:pPr>
            <w:r w:rsidRPr="00E36818">
              <w:rPr>
                <w:rFonts w:eastAsia="標楷體" w:hAnsi="標楷體"/>
                <w:color w:val="000000"/>
                <w:szCs w:val="28"/>
              </w:rPr>
              <w:t>玉山和三信基金利息收入</w:t>
            </w:r>
          </w:p>
          <w:p w:rsidR="00003885" w:rsidRPr="00E36818" w:rsidRDefault="00003885" w:rsidP="00340568">
            <w:pPr>
              <w:spacing w:line="360" w:lineRule="exact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eastAsia="標楷體" w:hAnsi="標楷體" w:hint="eastAsia"/>
                <w:color w:val="000000"/>
                <w:szCs w:val="24"/>
              </w:rPr>
              <w:t>含預付稅款</w:t>
            </w:r>
            <w:r>
              <w:rPr>
                <w:rFonts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003885" w:rsidRPr="00E36818" w:rsidTr="00340568">
        <w:trPr>
          <w:gridBefore w:val="1"/>
          <w:wBefore w:w="11" w:type="dxa"/>
          <w:trHeight w:val="507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ind w:left="540" w:right="62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 w:hAnsi="標楷體"/>
                <w:color w:val="000000"/>
                <w:szCs w:val="24"/>
              </w:rPr>
              <w:t>其他收入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ind w:right="62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1,767</w:t>
            </w: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ind w:left="540" w:right="62" w:hanging="480"/>
              <w:rPr>
                <w:rFonts w:eastAsia="標楷體"/>
                <w:color w:val="000000"/>
              </w:rPr>
            </w:pP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rPr>
                <w:rFonts w:eastAsia="標楷體"/>
                <w:color w:val="000000"/>
                <w:szCs w:val="28"/>
              </w:rPr>
            </w:pPr>
            <w:r w:rsidRPr="00E36818">
              <w:rPr>
                <w:rFonts w:eastAsia="標楷體" w:hAnsi="標楷體"/>
                <w:color w:val="000000"/>
                <w:szCs w:val="28"/>
              </w:rPr>
              <w:t>退營所稅</w:t>
            </w:r>
          </w:p>
        </w:tc>
      </w:tr>
      <w:tr w:rsidR="00003885" w:rsidRPr="00E36818" w:rsidTr="00340568">
        <w:trPr>
          <w:gridBefore w:val="1"/>
          <w:wBefore w:w="11" w:type="dxa"/>
          <w:trHeight w:val="496"/>
          <w:jc w:val="center"/>
        </w:trPr>
        <w:tc>
          <w:tcPr>
            <w:tcW w:w="226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right="60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人事費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3885" w:rsidRPr="00EF1FF2" w:rsidRDefault="00003885" w:rsidP="00340568">
            <w:pPr>
              <w:ind w:right="62"/>
              <w:rPr>
                <w:rFonts w:eastAsia="標楷體"/>
                <w:b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3885" w:rsidRPr="00EF1FF2" w:rsidRDefault="00003885" w:rsidP="00340568">
            <w:pPr>
              <w:ind w:right="62"/>
              <w:rPr>
                <w:rFonts w:eastAsia="標楷體"/>
                <w:b/>
                <w:color w:val="000000"/>
              </w:rPr>
            </w:pPr>
            <w:r w:rsidRPr="00EF1FF2">
              <w:rPr>
                <w:rFonts w:eastAsia="標楷體" w:hint="eastAsia"/>
                <w:b/>
                <w:color w:val="000000"/>
              </w:rPr>
              <w:t>29</w:t>
            </w:r>
            <w:r w:rsidRPr="00EF1FF2">
              <w:rPr>
                <w:rFonts w:eastAsia="標楷體"/>
                <w:b/>
                <w:color w:val="000000"/>
              </w:rPr>
              <w:t>,</w:t>
            </w:r>
            <w:r w:rsidRPr="00EF1FF2">
              <w:rPr>
                <w:rFonts w:eastAsia="標楷體" w:hint="eastAsia"/>
                <w:b/>
                <w:color w:val="000000"/>
              </w:rPr>
              <w:t>000</w:t>
            </w:r>
          </w:p>
        </w:tc>
        <w:tc>
          <w:tcPr>
            <w:tcW w:w="431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rPr>
                <w:rFonts w:eastAsia="標楷體"/>
                <w:color w:val="000000"/>
                <w:szCs w:val="28"/>
              </w:rPr>
            </w:pPr>
          </w:p>
        </w:tc>
      </w:tr>
      <w:tr w:rsidR="00003885" w:rsidRPr="00E36818" w:rsidTr="00340568">
        <w:trPr>
          <w:gridBefore w:val="1"/>
          <w:wBefore w:w="11" w:type="dxa"/>
          <w:trHeight w:val="421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right="60" w:firstLine="500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/>
                <w:color w:val="000000"/>
                <w:szCs w:val="24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  <w:szCs w:val="24"/>
              </w:rPr>
              <w:t>員工薪資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right="6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25,000</w:t>
            </w: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Cs w:val="28"/>
              </w:rPr>
              <w:t>4</w:t>
            </w:r>
            <w:r w:rsidRPr="00E36818">
              <w:rPr>
                <w:rFonts w:eastAsia="標楷體" w:hAnsi="標楷體"/>
                <w:color w:val="000000"/>
                <w:szCs w:val="28"/>
              </w:rPr>
              <w:t>年員工薪給</w:t>
            </w:r>
          </w:p>
        </w:tc>
      </w:tr>
      <w:tr w:rsidR="00003885" w:rsidRPr="00E36818" w:rsidTr="00340568">
        <w:trPr>
          <w:gridBefore w:val="1"/>
          <w:wBefore w:w="11" w:type="dxa"/>
          <w:trHeight w:val="538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right="60" w:firstLine="500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/>
                <w:color w:val="000000"/>
                <w:szCs w:val="24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  <w:szCs w:val="24"/>
              </w:rPr>
              <w:t>其他人事費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right="6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Pr="00E36818">
              <w:rPr>
                <w:rFonts w:eastAsia="標楷體"/>
                <w:color w:val="000000"/>
              </w:rPr>
              <w:t>,000</w:t>
            </w: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rPr>
                <w:rFonts w:eastAsia="標楷體"/>
                <w:color w:val="000000"/>
                <w:szCs w:val="28"/>
              </w:rPr>
            </w:pPr>
            <w:r w:rsidRPr="00E36818">
              <w:rPr>
                <w:rFonts w:eastAsia="標楷體" w:hAnsi="標楷體"/>
                <w:color w:val="000000"/>
                <w:szCs w:val="28"/>
              </w:rPr>
              <w:t>第七屆第</w:t>
            </w:r>
            <w:r>
              <w:rPr>
                <w:rFonts w:eastAsia="標楷體" w:hAnsi="標楷體" w:hint="eastAsia"/>
                <w:color w:val="000000"/>
                <w:szCs w:val="28"/>
              </w:rPr>
              <w:t>二</w:t>
            </w:r>
            <w:r w:rsidRPr="00E36818">
              <w:rPr>
                <w:rFonts w:eastAsia="標楷體" w:hAnsi="標楷體"/>
                <w:color w:val="000000"/>
                <w:szCs w:val="28"/>
              </w:rPr>
              <w:t>次</w:t>
            </w:r>
            <w:r>
              <w:rPr>
                <w:rFonts w:eastAsia="標楷體" w:hAnsi="標楷體" w:hint="eastAsia"/>
                <w:color w:val="000000"/>
                <w:szCs w:val="28"/>
              </w:rPr>
              <w:t>會員大</w:t>
            </w:r>
            <w:r w:rsidRPr="00E36818">
              <w:rPr>
                <w:rFonts w:eastAsia="標楷體" w:hAnsi="標楷體"/>
                <w:color w:val="000000"/>
                <w:szCs w:val="28"/>
              </w:rPr>
              <w:t>會</w:t>
            </w:r>
            <w:r w:rsidRPr="00E36818">
              <w:rPr>
                <w:rFonts w:eastAsia="標楷體"/>
                <w:color w:val="000000"/>
                <w:szCs w:val="28"/>
              </w:rPr>
              <w:t>(</w:t>
            </w:r>
            <w:r w:rsidRPr="00E36818">
              <w:rPr>
                <w:rFonts w:eastAsia="標楷體" w:hAnsi="標楷體"/>
                <w:color w:val="000000"/>
                <w:szCs w:val="28"/>
              </w:rPr>
              <w:t>臨時工</w:t>
            </w:r>
            <w:r>
              <w:rPr>
                <w:rFonts w:eastAsia="標楷體" w:hAnsi="標楷體" w:hint="eastAsia"/>
                <w:color w:val="000000"/>
                <w:szCs w:val="28"/>
              </w:rPr>
              <w:t>作人員</w:t>
            </w:r>
            <w:r w:rsidRPr="00E36818">
              <w:rPr>
                <w:rFonts w:eastAsia="標楷體"/>
                <w:color w:val="000000"/>
                <w:szCs w:val="28"/>
              </w:rPr>
              <w:t>)</w:t>
            </w:r>
          </w:p>
        </w:tc>
      </w:tr>
      <w:tr w:rsidR="00003885" w:rsidRPr="00E36818" w:rsidTr="00340568">
        <w:trPr>
          <w:gridAfter w:val="1"/>
          <w:wAfter w:w="8" w:type="dxa"/>
          <w:trHeight w:val="470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85" w:rsidRPr="00E36818" w:rsidRDefault="00003885" w:rsidP="00340568">
            <w:pPr>
              <w:spacing w:line="360" w:lineRule="exact"/>
              <w:ind w:right="60"/>
              <w:jc w:val="left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辦公費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85" w:rsidRPr="00EF1FF2" w:rsidRDefault="00003885" w:rsidP="00340568">
            <w:pPr>
              <w:ind w:right="62"/>
              <w:rPr>
                <w:rFonts w:eastAsia="標楷體"/>
                <w:b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85" w:rsidRPr="00EF1FF2" w:rsidRDefault="00003885" w:rsidP="00340568">
            <w:pPr>
              <w:ind w:right="62"/>
              <w:rPr>
                <w:rFonts w:eastAsia="標楷體"/>
                <w:b/>
                <w:color w:val="000000"/>
              </w:rPr>
            </w:pPr>
            <w:r w:rsidRPr="00EF1FF2">
              <w:rPr>
                <w:rFonts w:eastAsia="標楷體" w:hint="eastAsia"/>
                <w:b/>
                <w:color w:val="000000"/>
              </w:rPr>
              <w:t>4,</w:t>
            </w:r>
            <w:r w:rsidRPr="00EF1FF2">
              <w:rPr>
                <w:rFonts w:eastAsia="標楷體"/>
                <w:b/>
                <w:color w:val="000000"/>
              </w:rPr>
              <w:t>2</w:t>
            </w:r>
            <w:r w:rsidRPr="00EF1FF2">
              <w:rPr>
                <w:rFonts w:eastAsia="標楷體" w:hint="eastAsia"/>
                <w:b/>
                <w:color w:val="000000"/>
              </w:rPr>
              <w:t>16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85" w:rsidRPr="00E36818" w:rsidRDefault="00003885" w:rsidP="00340568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</w:p>
        </w:tc>
      </w:tr>
      <w:tr w:rsidR="00003885" w:rsidRPr="00E36818" w:rsidTr="00340568">
        <w:trPr>
          <w:gridAfter w:val="1"/>
          <w:wAfter w:w="8" w:type="dxa"/>
          <w:trHeight w:val="470"/>
          <w:jc w:val="center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3885" w:rsidRPr="00E36818" w:rsidRDefault="00003885" w:rsidP="00340568">
            <w:pPr>
              <w:spacing w:line="360" w:lineRule="exact"/>
              <w:ind w:right="60"/>
              <w:jc w:val="lef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文具書報雜誌費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20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885" w:rsidRPr="00E36818" w:rsidRDefault="00003885" w:rsidP="00340568">
            <w:pPr>
              <w:spacing w:line="360" w:lineRule="exact"/>
              <w:ind w:right="6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55</w:t>
            </w:r>
          </w:p>
        </w:tc>
        <w:tc>
          <w:tcPr>
            <w:tcW w:w="43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3885" w:rsidRPr="00E36818" w:rsidRDefault="00003885" w:rsidP="00340568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會員大會所需塑膠袋和膠帶</w:t>
            </w:r>
          </w:p>
        </w:tc>
      </w:tr>
      <w:tr w:rsidR="00003885" w:rsidRPr="00E36818" w:rsidTr="00340568">
        <w:trPr>
          <w:gridAfter w:val="1"/>
          <w:wAfter w:w="8" w:type="dxa"/>
          <w:trHeight w:val="367"/>
          <w:jc w:val="center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3885" w:rsidRPr="00E36818" w:rsidRDefault="00003885" w:rsidP="00340568">
            <w:pPr>
              <w:spacing w:line="360" w:lineRule="exact"/>
              <w:ind w:leftChars="199" w:left="616" w:right="60" w:hangingChars="21" w:hanging="59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/>
                <w:color w:val="000000"/>
                <w:szCs w:val="24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  <w:szCs w:val="24"/>
              </w:rPr>
              <w:t>印刷費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885" w:rsidRPr="00E36818" w:rsidRDefault="00003885" w:rsidP="00340568">
            <w:pPr>
              <w:spacing w:line="360" w:lineRule="exact"/>
              <w:ind w:leftChars="224" w:left="627" w:right="60" w:firstLineChars="100" w:firstLine="2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600</w:t>
            </w:r>
          </w:p>
        </w:tc>
        <w:tc>
          <w:tcPr>
            <w:tcW w:w="43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3885" w:rsidRPr="00E36818" w:rsidRDefault="00003885" w:rsidP="00340568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Ansi="標楷體" w:hint="eastAsia"/>
                <w:color w:val="000000"/>
                <w:szCs w:val="28"/>
              </w:rPr>
              <w:t>會員大會海報</w:t>
            </w:r>
            <w:r>
              <w:rPr>
                <w:rFonts w:eastAsia="標楷體" w:hAnsi="標楷體" w:hint="eastAsia"/>
                <w:color w:val="000000"/>
                <w:szCs w:val="28"/>
              </w:rPr>
              <w:t>*3</w:t>
            </w:r>
          </w:p>
        </w:tc>
      </w:tr>
      <w:tr w:rsidR="00003885" w:rsidRPr="00E36818" w:rsidTr="00340568">
        <w:trPr>
          <w:gridAfter w:val="1"/>
          <w:wAfter w:w="8" w:type="dxa"/>
          <w:trHeight w:val="485"/>
          <w:jc w:val="center"/>
        </w:trPr>
        <w:tc>
          <w:tcPr>
            <w:tcW w:w="227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3885" w:rsidRPr="00E36818" w:rsidRDefault="00003885" w:rsidP="00340568">
            <w:pPr>
              <w:spacing w:line="360" w:lineRule="exact"/>
              <w:ind w:leftChars="199" w:left="616" w:right="60" w:hangingChars="21" w:hanging="59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  <w:szCs w:val="24"/>
              </w:rPr>
              <w:t>郵電費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right="6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3,561</w:t>
            </w:r>
          </w:p>
        </w:tc>
        <w:tc>
          <w:tcPr>
            <w:tcW w:w="4310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003885" w:rsidRPr="00E36818" w:rsidRDefault="00003885" w:rsidP="00340568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  <w:r w:rsidRPr="00E36818">
              <w:rPr>
                <w:rFonts w:eastAsia="標楷體" w:hAnsi="標楷體"/>
                <w:color w:val="000000"/>
                <w:szCs w:val="28"/>
              </w:rPr>
              <w:t>電話費</w:t>
            </w:r>
            <w:r>
              <w:rPr>
                <w:rFonts w:eastAsia="標楷體" w:hAnsi="標楷體" w:hint="eastAsia"/>
                <w:color w:val="000000"/>
                <w:szCs w:val="28"/>
              </w:rPr>
              <w:t>及</w:t>
            </w:r>
            <w:r w:rsidRPr="00E36818">
              <w:rPr>
                <w:rFonts w:eastAsia="標楷體" w:hAnsi="標楷體"/>
                <w:color w:val="000000"/>
                <w:szCs w:val="28"/>
              </w:rPr>
              <w:t>郵資</w:t>
            </w:r>
          </w:p>
        </w:tc>
      </w:tr>
      <w:tr w:rsidR="00003885" w:rsidRPr="00E36818" w:rsidTr="00340568">
        <w:trPr>
          <w:gridBefore w:val="1"/>
          <w:wBefore w:w="11" w:type="dxa"/>
          <w:trHeight w:val="425"/>
          <w:jc w:val="center"/>
        </w:trPr>
        <w:tc>
          <w:tcPr>
            <w:tcW w:w="2269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right="60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業務費</w:t>
            </w:r>
          </w:p>
        </w:tc>
        <w:tc>
          <w:tcPr>
            <w:tcW w:w="1915" w:type="dxa"/>
            <w:gridSpan w:val="2"/>
            <w:tcBorders>
              <w:bottom w:val="dotted" w:sz="4" w:space="0" w:color="auto"/>
            </w:tcBorders>
            <w:vAlign w:val="center"/>
          </w:tcPr>
          <w:p w:rsidR="00003885" w:rsidRPr="00EF1FF2" w:rsidRDefault="00003885" w:rsidP="00340568">
            <w:pPr>
              <w:ind w:right="62"/>
              <w:rPr>
                <w:rFonts w:eastAsia="標楷體"/>
                <w:b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03885" w:rsidRPr="00EF1FF2" w:rsidRDefault="00003885" w:rsidP="00340568">
            <w:pPr>
              <w:ind w:right="62"/>
              <w:rPr>
                <w:rFonts w:eastAsia="標楷體"/>
                <w:b/>
                <w:color w:val="000000"/>
              </w:rPr>
            </w:pPr>
            <w:r w:rsidRPr="00EF1FF2">
              <w:rPr>
                <w:rFonts w:eastAsia="標楷體" w:hint="eastAsia"/>
                <w:b/>
                <w:color w:val="000000"/>
              </w:rPr>
              <w:t>36,870</w:t>
            </w:r>
          </w:p>
        </w:tc>
        <w:tc>
          <w:tcPr>
            <w:tcW w:w="4312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</w:p>
        </w:tc>
      </w:tr>
      <w:tr w:rsidR="00003885" w:rsidRPr="00E36818" w:rsidTr="00340568">
        <w:trPr>
          <w:gridBefore w:val="1"/>
          <w:wBefore w:w="11" w:type="dxa"/>
          <w:trHeight w:val="288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/>
                <w:color w:val="000000"/>
                <w:szCs w:val="24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  <w:szCs w:val="24"/>
              </w:rPr>
              <w:t>會議餐點費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jc w:val="right"/>
              <w:rPr>
                <w:rFonts w:eastAsia="標楷體"/>
                <w:color w:val="000000"/>
              </w:rPr>
            </w:pPr>
            <w:r w:rsidRPr="00E36818">
              <w:rPr>
                <w:rFonts w:eastAsia="標楷體"/>
                <w:color w:val="000000"/>
              </w:rPr>
              <w:t>11,</w:t>
            </w:r>
            <w:r>
              <w:rPr>
                <w:rFonts w:eastAsia="標楷體" w:hint="eastAsia"/>
                <w:color w:val="000000"/>
              </w:rPr>
              <w:t>120</w:t>
            </w: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  <w:proofErr w:type="gramStart"/>
            <w:r w:rsidRPr="00E36818">
              <w:rPr>
                <w:rFonts w:eastAsia="標楷體"/>
                <w:color w:val="000000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Cs w:val="28"/>
              </w:rPr>
              <w:t>4</w:t>
            </w:r>
            <w:proofErr w:type="gramEnd"/>
            <w:r w:rsidRPr="00E36818">
              <w:rPr>
                <w:rFonts w:eastAsia="標楷體" w:hAnsi="標楷體"/>
                <w:color w:val="000000"/>
                <w:szCs w:val="28"/>
              </w:rPr>
              <w:t>年度</w:t>
            </w:r>
            <w:r>
              <w:rPr>
                <w:rFonts w:eastAsia="標楷體" w:hAnsi="標楷體" w:hint="eastAsia"/>
                <w:color w:val="000000"/>
                <w:szCs w:val="28"/>
              </w:rPr>
              <w:t>會員大</w:t>
            </w:r>
            <w:r w:rsidRPr="00E36818">
              <w:rPr>
                <w:rFonts w:eastAsia="標楷體" w:hAnsi="標楷體"/>
                <w:color w:val="000000"/>
                <w:szCs w:val="28"/>
              </w:rPr>
              <w:t>會</w:t>
            </w:r>
            <w:r>
              <w:rPr>
                <w:rFonts w:eastAsia="標楷體" w:hAnsi="標楷體" w:hint="eastAsia"/>
                <w:color w:val="000000"/>
                <w:szCs w:val="28"/>
              </w:rPr>
              <w:t>+</w:t>
            </w:r>
          </w:p>
          <w:p w:rsidR="00003885" w:rsidRPr="00E36818" w:rsidRDefault="00003885" w:rsidP="00340568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  <w:r w:rsidRPr="00E36818">
              <w:rPr>
                <w:rFonts w:eastAsia="標楷體" w:hAnsi="標楷體"/>
                <w:color w:val="000000"/>
                <w:szCs w:val="28"/>
              </w:rPr>
              <w:t>第七屆第二次理監事會議餐費</w:t>
            </w:r>
          </w:p>
        </w:tc>
      </w:tr>
      <w:tr w:rsidR="00003885" w:rsidRPr="00E36818" w:rsidTr="00340568">
        <w:trPr>
          <w:gridBefore w:val="1"/>
          <w:wBefore w:w="11" w:type="dxa"/>
          <w:trHeight w:val="660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/>
                <w:color w:val="000000"/>
                <w:szCs w:val="24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  <w:szCs w:val="24"/>
              </w:rPr>
              <w:t>聯誼活動費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jc w:val="right"/>
              <w:rPr>
                <w:rFonts w:eastAsia="標楷體"/>
                <w:color w:val="000000"/>
              </w:rPr>
            </w:pPr>
            <w:r w:rsidRPr="00E36818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5</w:t>
            </w:r>
            <w:r w:rsidRPr="00E36818"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75</w:t>
            </w:r>
            <w:r w:rsidRPr="00E36818">
              <w:rPr>
                <w:rFonts w:eastAsia="標楷體"/>
                <w:color w:val="000000"/>
              </w:rPr>
              <w:t>0</w:t>
            </w: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  <w:r w:rsidRPr="00E36818">
              <w:rPr>
                <w:rFonts w:eastAsia="標楷體"/>
                <w:color w:val="000000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Cs w:val="28"/>
              </w:rPr>
              <w:t>4</w:t>
            </w:r>
            <w:r w:rsidRPr="00E36818">
              <w:rPr>
                <w:rFonts w:eastAsia="標楷體" w:hAnsi="標楷體"/>
                <w:color w:val="000000"/>
                <w:szCs w:val="28"/>
              </w:rPr>
              <w:t>年會員大會禮品</w:t>
            </w:r>
          </w:p>
        </w:tc>
      </w:tr>
      <w:tr w:rsidR="00003885" w:rsidRPr="00E36818" w:rsidTr="00340568">
        <w:trPr>
          <w:gridBefore w:val="1"/>
          <w:wBefore w:w="11" w:type="dxa"/>
          <w:trHeight w:val="417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/>
                <w:color w:val="000000"/>
                <w:szCs w:val="24"/>
              </w:rPr>
              <w:t xml:space="preserve">  </w:t>
            </w:r>
            <w:r w:rsidRPr="00E36818">
              <w:rPr>
                <w:rFonts w:eastAsia="標楷體" w:hAnsi="標楷體"/>
                <w:color w:val="000000"/>
                <w:szCs w:val="24"/>
              </w:rPr>
              <w:t>其他業務費</w:t>
            </w:r>
            <w:r w:rsidRPr="00E36818">
              <w:rPr>
                <w:rFonts w:eastAsia="標楷體"/>
                <w:color w:val="000000"/>
                <w:szCs w:val="24"/>
              </w:rPr>
              <w:t xml:space="preserve">  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 w:rsidRPr="00E36818"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3885" w:rsidRDefault="00003885" w:rsidP="00340568">
            <w:pPr>
              <w:spacing w:line="360" w:lineRule="exact"/>
              <w:ind w:right="60"/>
              <w:rPr>
                <w:rFonts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eastAsia="標楷體" w:hAnsi="標楷體" w:hint="eastAsia"/>
                <w:color w:val="000000"/>
                <w:szCs w:val="28"/>
              </w:rPr>
              <w:t>104</w:t>
            </w:r>
            <w:proofErr w:type="gramEnd"/>
            <w:r>
              <w:rPr>
                <w:rFonts w:eastAsia="標楷體" w:hAnsi="標楷體" w:hint="eastAsia"/>
                <w:color w:val="000000"/>
                <w:szCs w:val="28"/>
              </w:rPr>
              <w:t>年度會員大會出席費</w:t>
            </w:r>
            <w:r>
              <w:rPr>
                <w:rFonts w:eastAsia="標楷體" w:hAnsi="標楷體" w:hint="eastAsia"/>
                <w:color w:val="000000"/>
                <w:szCs w:val="28"/>
              </w:rPr>
              <w:t>+</w:t>
            </w:r>
          </w:p>
          <w:p w:rsidR="00003885" w:rsidRPr="00E36818" w:rsidRDefault="00003885" w:rsidP="00340568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Ansi="標楷體" w:hint="eastAsia"/>
                <w:color w:val="000000"/>
                <w:szCs w:val="28"/>
              </w:rPr>
              <w:t>理監事會議出席費</w:t>
            </w:r>
          </w:p>
        </w:tc>
      </w:tr>
      <w:tr w:rsidR="00003885" w:rsidRPr="00E36818" w:rsidTr="00340568">
        <w:trPr>
          <w:gridBefore w:val="1"/>
          <w:wBefore w:w="11" w:type="dxa"/>
          <w:trHeight w:val="45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雜支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rightChars="25" w:right="70"/>
              <w:rPr>
                <w:rFonts w:eastAsia="標楷體"/>
                <w:color w:val="00000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</w:tcBorders>
            <w:vAlign w:val="center"/>
          </w:tcPr>
          <w:p w:rsidR="00003885" w:rsidRPr="00E36818" w:rsidRDefault="00003885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  <w:color w:val="000000"/>
                <w:szCs w:val="28"/>
              </w:rPr>
            </w:pPr>
          </w:p>
        </w:tc>
      </w:tr>
      <w:tr w:rsidR="00003885" w:rsidRPr="00E36818" w:rsidTr="00340568">
        <w:trPr>
          <w:gridBefore w:val="1"/>
          <w:wBefore w:w="11" w:type="dxa"/>
          <w:jc w:val="center"/>
        </w:trPr>
        <w:tc>
          <w:tcPr>
            <w:tcW w:w="2269" w:type="dxa"/>
            <w:gridSpan w:val="2"/>
            <w:tcBorders>
              <w:bottom w:val="single" w:sz="6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480" w:hanging="480"/>
              <w:jc w:val="center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合</w:t>
            </w:r>
            <w:r w:rsidRPr="00E36818">
              <w:rPr>
                <w:rFonts w:eastAsia="標楷體" w:hAnsi="標楷體"/>
                <w:color w:val="000000"/>
              </w:rPr>
              <w:t> </w:t>
            </w:r>
            <w:r w:rsidRPr="00E36818">
              <w:rPr>
                <w:rFonts w:eastAsia="標楷體" w:hAnsi="標楷體"/>
                <w:color w:val="000000"/>
              </w:rPr>
              <w:t> </w:t>
            </w:r>
            <w:r w:rsidRPr="00E36818">
              <w:rPr>
                <w:rFonts w:eastAsia="標楷體" w:hAnsi="標楷體"/>
                <w:color w:val="000000"/>
              </w:rPr>
              <w:t>計</w:t>
            </w:r>
          </w:p>
        </w:tc>
        <w:tc>
          <w:tcPr>
            <w:tcW w:w="1915" w:type="dxa"/>
            <w:gridSpan w:val="2"/>
            <w:tcBorders>
              <w:bottom w:val="single" w:sz="6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jc w:val="right"/>
              <w:rPr>
                <w:rFonts w:eastAsia="標楷體"/>
                <w:color w:val="000000"/>
              </w:rPr>
            </w:pPr>
            <w:r w:rsidRPr="00EF1FF2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 w:hint="eastAsia"/>
                <w:b/>
                <w:color w:val="000000"/>
              </w:rPr>
              <w:t>5</w:t>
            </w:r>
            <w:r w:rsidRPr="00EF1FF2">
              <w:rPr>
                <w:rFonts w:eastAsia="標楷體" w:hint="eastAsia"/>
                <w:b/>
                <w:color w:val="000000"/>
              </w:rPr>
              <w:t>,</w:t>
            </w:r>
            <w:r>
              <w:rPr>
                <w:rFonts w:eastAsia="標楷體" w:hint="eastAsia"/>
                <w:b/>
                <w:color w:val="000000"/>
              </w:rPr>
              <w:t>052</w:t>
            </w:r>
          </w:p>
        </w:tc>
        <w:tc>
          <w:tcPr>
            <w:tcW w:w="2031" w:type="dxa"/>
            <w:gridSpan w:val="2"/>
            <w:tcBorders>
              <w:bottom w:val="single" w:sz="6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540" w:right="60" w:hanging="480"/>
              <w:jc w:val="right"/>
              <w:rPr>
                <w:rFonts w:eastAsia="標楷體"/>
                <w:color w:val="000000"/>
              </w:rPr>
            </w:pPr>
            <w:r w:rsidRPr="008655A3">
              <w:rPr>
                <w:rFonts w:eastAsia="標楷體" w:hint="eastAsia"/>
                <w:color w:val="000000"/>
              </w:rPr>
              <w:t>70,086</w:t>
            </w:r>
          </w:p>
        </w:tc>
        <w:tc>
          <w:tcPr>
            <w:tcW w:w="4312" w:type="dxa"/>
            <w:gridSpan w:val="2"/>
            <w:tcBorders>
              <w:bottom w:val="single" w:sz="6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60" w:right="60"/>
              <w:jc w:val="center"/>
              <w:rPr>
                <w:rFonts w:eastAsia="標楷體"/>
                <w:color w:val="000000"/>
              </w:rPr>
            </w:pPr>
          </w:p>
        </w:tc>
      </w:tr>
      <w:tr w:rsidR="00003885" w:rsidRPr="00E36818" w:rsidTr="00340568">
        <w:trPr>
          <w:gridBefore w:val="1"/>
          <w:wBefore w:w="11" w:type="dxa"/>
          <w:trHeight w:val="400"/>
          <w:jc w:val="center"/>
        </w:trPr>
        <w:tc>
          <w:tcPr>
            <w:tcW w:w="621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62" w:right="62"/>
              <w:jc w:val="center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本</w:t>
            </w:r>
            <w:r w:rsidRPr="00E36818">
              <w:rPr>
                <w:rFonts w:eastAsia="標楷體" w:hAnsi="標楷體"/>
                <w:color w:val="000000"/>
              </w:rPr>
              <w:t> </w:t>
            </w:r>
            <w:r w:rsidRPr="00E36818">
              <w:rPr>
                <w:rFonts w:eastAsia="標楷體" w:hAnsi="標楷體"/>
                <w:color w:val="000000"/>
              </w:rPr>
              <w:t>期</w:t>
            </w:r>
            <w:r w:rsidRPr="00E36818">
              <w:rPr>
                <w:rFonts w:eastAsia="標楷體" w:hAnsi="標楷體"/>
                <w:color w:val="000000"/>
              </w:rPr>
              <w:t> </w:t>
            </w:r>
            <w:r w:rsidRPr="00E36818">
              <w:rPr>
                <w:rFonts w:eastAsia="標楷體" w:hAnsi="標楷體"/>
                <w:color w:val="000000"/>
              </w:rPr>
              <w:t>餘</w:t>
            </w:r>
            <w:r w:rsidRPr="00E36818">
              <w:rPr>
                <w:rFonts w:eastAsia="標楷體" w:hAnsi="標楷體"/>
                <w:color w:val="000000"/>
              </w:rPr>
              <w:t> </w:t>
            </w:r>
            <w:proofErr w:type="gramStart"/>
            <w:r w:rsidRPr="00E36818">
              <w:rPr>
                <w:rFonts w:eastAsia="標楷體" w:hAnsi="標楷體"/>
                <w:color w:val="000000"/>
              </w:rPr>
              <w:t>絀</w:t>
            </w:r>
            <w:proofErr w:type="gramEnd"/>
          </w:p>
        </w:tc>
        <w:tc>
          <w:tcPr>
            <w:tcW w:w="431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60" w:right="60"/>
              <w:jc w:val="center"/>
              <w:rPr>
                <w:rFonts w:eastAsia="標楷體"/>
                <w:color w:val="000000"/>
              </w:rPr>
            </w:pPr>
            <w:r w:rsidRPr="007F15D7">
              <w:rPr>
                <w:rFonts w:eastAsia="標楷體" w:hint="eastAsia"/>
                <w:color w:val="000000"/>
              </w:rPr>
              <w:t>(15,034)</w:t>
            </w:r>
          </w:p>
        </w:tc>
      </w:tr>
      <w:tr w:rsidR="00003885" w:rsidRPr="00E36818" w:rsidTr="00340568">
        <w:trPr>
          <w:gridAfter w:val="1"/>
          <w:wAfter w:w="8" w:type="dxa"/>
          <w:trHeight w:val="400"/>
          <w:jc w:val="center"/>
        </w:trPr>
        <w:tc>
          <w:tcPr>
            <w:tcW w:w="62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62" w:right="62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36818">
              <w:rPr>
                <w:rFonts w:eastAsia="標楷體" w:hAnsi="標楷體"/>
                <w:color w:val="000000"/>
                <w:sz w:val="26"/>
                <w:szCs w:val="26"/>
              </w:rPr>
              <w:t>至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E36818">
              <w:rPr>
                <w:rFonts w:eastAsia="標楷體" w:hAnsi="標楷體"/>
                <w:color w:val="000000"/>
                <w:sz w:val="26"/>
                <w:szCs w:val="26"/>
              </w:rPr>
              <w:t>年</w:t>
            </w:r>
            <w:r w:rsidRPr="00E36818">
              <w:rPr>
                <w:rFonts w:eastAsia="標楷體"/>
                <w:color w:val="000000"/>
                <w:sz w:val="26"/>
                <w:szCs w:val="26"/>
              </w:rPr>
              <w:t>12</w:t>
            </w:r>
            <w:r w:rsidRPr="00E36818">
              <w:rPr>
                <w:rFonts w:eastAsia="標楷體" w:hAnsi="標楷體"/>
                <w:color w:val="000000"/>
                <w:sz w:val="26"/>
                <w:szCs w:val="26"/>
              </w:rPr>
              <w:t>月</w:t>
            </w:r>
            <w:r w:rsidRPr="00E36818">
              <w:rPr>
                <w:rFonts w:eastAsia="標楷體"/>
                <w:color w:val="000000"/>
                <w:sz w:val="26"/>
                <w:szCs w:val="26"/>
              </w:rPr>
              <w:t>31</w:t>
            </w:r>
            <w:r w:rsidRPr="00E36818">
              <w:rPr>
                <w:rFonts w:eastAsia="標楷體" w:hAnsi="標楷體"/>
                <w:color w:val="000000"/>
                <w:sz w:val="26"/>
                <w:szCs w:val="26"/>
              </w:rPr>
              <w:t>日之累計餘</w:t>
            </w:r>
            <w:proofErr w:type="gramStart"/>
            <w:r w:rsidRPr="00E36818">
              <w:rPr>
                <w:rFonts w:eastAsia="標楷體" w:hAnsi="標楷體"/>
                <w:color w:val="000000"/>
                <w:sz w:val="26"/>
                <w:szCs w:val="26"/>
              </w:rPr>
              <w:t>絀</w:t>
            </w:r>
            <w:proofErr w:type="gramEnd"/>
          </w:p>
        </w:tc>
        <w:tc>
          <w:tcPr>
            <w:tcW w:w="43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3885" w:rsidRPr="00025B8A" w:rsidRDefault="00003885" w:rsidP="0035528E">
            <w:pPr>
              <w:spacing w:line="360" w:lineRule="exact"/>
              <w:ind w:left="60" w:right="60"/>
              <w:jc w:val="center"/>
              <w:rPr>
                <w:rFonts w:eastAsia="標楷體"/>
                <w:color w:val="000000"/>
              </w:rPr>
            </w:pPr>
            <w:r w:rsidRPr="00564496">
              <w:rPr>
                <w:rFonts w:eastAsia="標楷體" w:hint="eastAsia"/>
                <w:color w:val="000000"/>
              </w:rPr>
              <w:t>1,666,</w:t>
            </w:r>
            <w:r w:rsidR="0035528E">
              <w:rPr>
                <w:rFonts w:eastAsia="標楷體" w:hint="eastAsia"/>
                <w:color w:val="000000"/>
              </w:rPr>
              <w:t>1</w:t>
            </w:r>
            <w:r w:rsidRPr="00564496">
              <w:rPr>
                <w:rFonts w:eastAsia="標楷體" w:hint="eastAsia"/>
                <w:color w:val="000000"/>
              </w:rPr>
              <w:t>15</w:t>
            </w:r>
          </w:p>
        </w:tc>
      </w:tr>
      <w:tr w:rsidR="00003885" w:rsidRPr="00E36818" w:rsidTr="00340568">
        <w:trPr>
          <w:gridBefore w:val="1"/>
          <w:wBefore w:w="11" w:type="dxa"/>
          <w:trHeight w:val="454"/>
          <w:jc w:val="center"/>
        </w:trPr>
        <w:tc>
          <w:tcPr>
            <w:tcW w:w="6215" w:type="dxa"/>
            <w:gridSpan w:val="6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03885" w:rsidRPr="00E36818" w:rsidRDefault="00003885" w:rsidP="00340568">
            <w:pPr>
              <w:spacing w:line="360" w:lineRule="exact"/>
              <w:ind w:left="60" w:right="60"/>
              <w:jc w:val="center"/>
              <w:rPr>
                <w:rFonts w:eastAsia="標楷體"/>
                <w:color w:val="000000"/>
              </w:rPr>
            </w:pPr>
            <w:r w:rsidRPr="00025B8A">
              <w:rPr>
                <w:rFonts w:eastAsia="標楷體"/>
                <w:color w:val="000000"/>
              </w:rPr>
              <w:t>累</w:t>
            </w:r>
            <w:r w:rsidRPr="00025B8A">
              <w:rPr>
                <w:rFonts w:eastAsia="標楷體"/>
                <w:color w:val="000000"/>
              </w:rPr>
              <w:t> </w:t>
            </w:r>
            <w:r w:rsidRPr="00025B8A">
              <w:rPr>
                <w:rFonts w:eastAsia="標楷體"/>
                <w:color w:val="000000"/>
              </w:rPr>
              <w:t>計</w:t>
            </w:r>
            <w:r w:rsidRPr="00025B8A">
              <w:rPr>
                <w:rFonts w:eastAsia="標楷體"/>
                <w:color w:val="000000"/>
              </w:rPr>
              <w:t> </w:t>
            </w:r>
            <w:r w:rsidRPr="00025B8A">
              <w:rPr>
                <w:rFonts w:eastAsia="標楷體"/>
                <w:color w:val="000000"/>
              </w:rPr>
              <w:t>餘</w:t>
            </w:r>
            <w:r w:rsidRPr="00025B8A">
              <w:rPr>
                <w:rFonts w:eastAsia="標楷體"/>
                <w:color w:val="000000"/>
              </w:rPr>
              <w:t> </w:t>
            </w:r>
            <w:proofErr w:type="gramStart"/>
            <w:r w:rsidRPr="00025B8A">
              <w:rPr>
                <w:rFonts w:eastAsia="標楷體"/>
                <w:color w:val="000000"/>
              </w:rPr>
              <w:t>絀</w:t>
            </w:r>
            <w:proofErr w:type="gramEnd"/>
          </w:p>
        </w:tc>
        <w:tc>
          <w:tcPr>
            <w:tcW w:w="4312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03885" w:rsidRPr="00E36818" w:rsidRDefault="00003885" w:rsidP="0035528E">
            <w:pPr>
              <w:spacing w:line="360" w:lineRule="exact"/>
              <w:ind w:left="60" w:right="60"/>
              <w:jc w:val="center"/>
              <w:rPr>
                <w:rFonts w:eastAsia="標楷體"/>
                <w:color w:val="000000"/>
              </w:rPr>
            </w:pPr>
            <w:r w:rsidRPr="00CE21E2">
              <w:rPr>
                <w:rFonts w:eastAsia="標楷體"/>
                <w:color w:val="000000"/>
              </w:rPr>
              <w:t>1,</w:t>
            </w:r>
            <w:r w:rsidRPr="00CE21E2">
              <w:rPr>
                <w:rFonts w:eastAsia="標楷體" w:hint="eastAsia"/>
                <w:color w:val="000000"/>
              </w:rPr>
              <w:t>651</w:t>
            </w:r>
            <w:r w:rsidRPr="00CE21E2">
              <w:rPr>
                <w:rFonts w:eastAsia="標楷體"/>
                <w:color w:val="000000"/>
              </w:rPr>
              <w:t>,</w:t>
            </w:r>
            <w:r w:rsidR="0035528E">
              <w:rPr>
                <w:rFonts w:eastAsia="標楷體" w:hint="eastAsia"/>
                <w:color w:val="000000"/>
              </w:rPr>
              <w:t>0</w:t>
            </w:r>
            <w:r w:rsidRPr="00CE21E2">
              <w:rPr>
                <w:rFonts w:eastAsia="標楷體" w:hint="eastAsia"/>
                <w:color w:val="000000"/>
              </w:rPr>
              <w:t>81</w:t>
            </w:r>
          </w:p>
        </w:tc>
      </w:tr>
    </w:tbl>
    <w:p w:rsidR="00003885" w:rsidRDefault="00003885" w:rsidP="00003885">
      <w:pPr>
        <w:spacing w:before="180" w:line="520" w:lineRule="exact"/>
        <w:ind w:firstLineChars="303" w:firstLine="848"/>
        <w:rPr>
          <w:rFonts w:eastAsia="標楷體"/>
          <w:color w:val="000000"/>
        </w:rPr>
      </w:pPr>
      <w:r w:rsidRPr="00E36818">
        <w:rPr>
          <w:rFonts w:eastAsia="標楷體" w:hAnsi="標楷體"/>
          <w:color w:val="000000"/>
        </w:rPr>
        <w:t>理事長：黃炳文</w:t>
      </w:r>
      <w:r>
        <w:rPr>
          <w:rFonts w:eastAsia="標楷體"/>
          <w:color w:val="000000"/>
        </w:rPr>
        <w:t xml:space="preserve">    </w:t>
      </w:r>
      <w:r>
        <w:rPr>
          <w:rFonts w:eastAsia="標楷體" w:hint="eastAsia"/>
          <w:color w:val="000000"/>
        </w:rPr>
        <w:t xml:space="preserve">  </w:t>
      </w:r>
      <w:r w:rsidRPr="00E36818">
        <w:rPr>
          <w:rFonts w:eastAsia="標楷體"/>
          <w:color w:val="000000"/>
        </w:rPr>
        <w:t xml:space="preserve"> </w:t>
      </w:r>
      <w:r w:rsidRPr="00E36818">
        <w:rPr>
          <w:rFonts w:eastAsia="標楷體" w:hAnsi="標楷體"/>
          <w:color w:val="000000"/>
        </w:rPr>
        <w:t>秘書長：</w:t>
      </w:r>
      <w:smartTag w:uri="urn:schemas-microsoft-com:office:smarttags" w:element="PersonName">
        <w:r w:rsidRPr="00E36818">
          <w:rPr>
            <w:rFonts w:eastAsia="標楷體" w:hAnsi="標楷體"/>
            <w:color w:val="000000"/>
          </w:rPr>
          <w:t>施麗玉</w:t>
        </w:r>
      </w:smartTag>
      <w:r>
        <w:rPr>
          <w:rFonts w:eastAsia="標楷體"/>
          <w:color w:val="000000"/>
        </w:rPr>
        <w:t xml:space="preserve">     </w:t>
      </w:r>
      <w:r w:rsidRPr="00E36818">
        <w:rPr>
          <w:rFonts w:eastAsia="標楷體"/>
          <w:color w:val="000000"/>
        </w:rPr>
        <w:t xml:space="preserve">  </w:t>
      </w:r>
      <w:r w:rsidRPr="00E36818">
        <w:rPr>
          <w:rFonts w:eastAsia="標楷體" w:hAnsi="標楷體"/>
          <w:color w:val="000000"/>
        </w:rPr>
        <w:t>會計：</w:t>
      </w:r>
      <w:smartTag w:uri="urn:schemas-microsoft-com:office:smarttags" w:element="PersonName">
        <w:r w:rsidRPr="00E36818">
          <w:rPr>
            <w:rFonts w:eastAsia="標楷體" w:hAnsi="標楷體"/>
            <w:color w:val="000000"/>
          </w:rPr>
          <w:t>施麗玉</w:t>
        </w:r>
      </w:smartTag>
    </w:p>
    <w:p w:rsidR="00003885" w:rsidRDefault="00003885" w:rsidP="00003885">
      <w:pPr>
        <w:spacing w:before="180" w:line="240" w:lineRule="auto"/>
        <w:ind w:firstLineChars="303" w:firstLine="848"/>
        <w:rPr>
          <w:rFonts w:eastAsia="標楷體" w:hAnsi="標楷體"/>
          <w:color w:val="000000"/>
        </w:rPr>
      </w:pPr>
      <w:r w:rsidRPr="00E36818">
        <w:rPr>
          <w:rFonts w:eastAsia="標楷體" w:hAnsi="標楷體"/>
          <w:color w:val="000000"/>
        </w:rPr>
        <w:t>出</w:t>
      </w:r>
      <w:r w:rsidRPr="00E36818">
        <w:rPr>
          <w:rFonts w:eastAsia="標楷體"/>
          <w:color w:val="000000"/>
        </w:rPr>
        <w:t xml:space="preserve">  </w:t>
      </w:r>
      <w:r w:rsidRPr="00E36818">
        <w:rPr>
          <w:rFonts w:eastAsia="標楷體" w:hAnsi="標楷體"/>
          <w:color w:val="000000"/>
        </w:rPr>
        <w:t>納：</w:t>
      </w:r>
      <w:r>
        <w:rPr>
          <w:rFonts w:eastAsia="標楷體" w:hAnsi="標楷體" w:hint="eastAsia"/>
          <w:color w:val="000000"/>
        </w:rPr>
        <w:t>詹元</w:t>
      </w:r>
      <w:proofErr w:type="gramStart"/>
      <w:r>
        <w:rPr>
          <w:rFonts w:eastAsia="標楷體" w:hAnsi="標楷體" w:hint="eastAsia"/>
          <w:color w:val="000000"/>
        </w:rPr>
        <w:t>翡</w:t>
      </w:r>
      <w:proofErr w:type="gramEnd"/>
      <w:r>
        <w:rPr>
          <w:rFonts w:eastAsia="標楷體"/>
          <w:color w:val="000000"/>
        </w:rPr>
        <w:t xml:space="preserve">      </w:t>
      </w:r>
      <w:r w:rsidRPr="00E36818">
        <w:rPr>
          <w:rFonts w:eastAsia="標楷體"/>
          <w:color w:val="000000"/>
        </w:rPr>
        <w:t xml:space="preserve"> </w:t>
      </w:r>
      <w:r w:rsidRPr="00E36818">
        <w:rPr>
          <w:rFonts w:eastAsia="標楷體" w:hAnsi="標楷體"/>
          <w:color w:val="000000"/>
        </w:rPr>
        <w:t>製表：</w:t>
      </w:r>
      <w:r>
        <w:rPr>
          <w:rFonts w:eastAsia="標楷體" w:hAnsi="標楷體" w:hint="eastAsia"/>
          <w:color w:val="000000"/>
        </w:rPr>
        <w:t>詹元</w:t>
      </w:r>
      <w:proofErr w:type="gramStart"/>
      <w:r>
        <w:rPr>
          <w:rFonts w:eastAsia="標楷體" w:hAnsi="標楷體" w:hint="eastAsia"/>
          <w:color w:val="000000"/>
        </w:rPr>
        <w:t>翡</w:t>
      </w:r>
      <w:proofErr w:type="gramEnd"/>
    </w:p>
    <w:p w:rsidR="00114E1B" w:rsidRDefault="00114E1B" w:rsidP="00003885">
      <w:pPr>
        <w:spacing w:before="180" w:line="240" w:lineRule="auto"/>
        <w:ind w:firstLineChars="303" w:firstLine="848"/>
        <w:rPr>
          <w:rFonts w:eastAsia="標楷體" w:hAnsi="標楷體"/>
          <w:color w:val="000000"/>
        </w:rPr>
      </w:pPr>
    </w:p>
    <w:p w:rsidR="00114E1B" w:rsidRDefault="00114E1B" w:rsidP="00003885">
      <w:pPr>
        <w:spacing w:before="180" w:line="240" w:lineRule="auto"/>
        <w:ind w:firstLineChars="303" w:firstLine="848"/>
        <w:rPr>
          <w:rFonts w:eastAsia="標楷體" w:hAnsi="標楷體"/>
          <w:color w:val="000000"/>
        </w:rPr>
      </w:pPr>
    </w:p>
    <w:tbl>
      <w:tblPr>
        <w:tblW w:w="9237" w:type="dxa"/>
        <w:jc w:val="center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8"/>
        <w:gridCol w:w="2127"/>
        <w:gridCol w:w="2277"/>
        <w:gridCol w:w="2259"/>
        <w:gridCol w:w="6"/>
      </w:tblGrid>
      <w:tr w:rsidR="00114E1B" w:rsidRPr="00E36818" w:rsidTr="00114E1B">
        <w:trPr>
          <w:gridAfter w:val="1"/>
          <w:wAfter w:w="6" w:type="dxa"/>
          <w:trHeight w:val="495"/>
          <w:jc w:val="center"/>
        </w:trPr>
        <w:tc>
          <w:tcPr>
            <w:tcW w:w="9231" w:type="dxa"/>
            <w:gridSpan w:val="4"/>
            <w:shd w:val="clear" w:color="auto" w:fill="auto"/>
            <w:noWrap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資產負債表</w:t>
            </w:r>
          </w:p>
        </w:tc>
      </w:tr>
      <w:tr w:rsidR="00114E1B" w:rsidRPr="00E36818" w:rsidTr="00114E1B">
        <w:trPr>
          <w:gridAfter w:val="1"/>
          <w:wAfter w:w="6" w:type="dxa"/>
          <w:trHeight w:val="420"/>
          <w:jc w:val="center"/>
        </w:trPr>
        <w:tc>
          <w:tcPr>
            <w:tcW w:w="9231" w:type="dxa"/>
            <w:gridSpan w:val="4"/>
            <w:shd w:val="clear" w:color="auto" w:fill="auto"/>
            <w:noWrap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中華民國</w:t>
            </w:r>
            <w:r w:rsidRPr="00E36818">
              <w:rPr>
                <w:rFonts w:eastAsia="標楷體" w:cs="新細明體"/>
                <w:szCs w:val="24"/>
              </w:rPr>
              <w:t xml:space="preserve"> 10</w:t>
            </w:r>
            <w:r>
              <w:rPr>
                <w:rFonts w:eastAsia="標楷體" w:cs="新細明體" w:hint="eastAsia"/>
                <w:szCs w:val="24"/>
              </w:rPr>
              <w:t>4</w:t>
            </w:r>
            <w:r w:rsidRPr="00E36818">
              <w:rPr>
                <w:rFonts w:eastAsia="標楷體" w:hAnsi="標楷體" w:cs="新細明體"/>
                <w:szCs w:val="24"/>
              </w:rPr>
              <w:t>年</w:t>
            </w:r>
            <w:r w:rsidRPr="00E36818">
              <w:rPr>
                <w:rFonts w:eastAsia="標楷體" w:cs="新細明體"/>
                <w:szCs w:val="24"/>
              </w:rPr>
              <w:t xml:space="preserve"> </w:t>
            </w:r>
            <w:r>
              <w:rPr>
                <w:rFonts w:eastAsia="標楷體" w:cs="新細明體" w:hint="eastAsia"/>
                <w:szCs w:val="24"/>
              </w:rPr>
              <w:t>10</w:t>
            </w:r>
            <w:r w:rsidRPr="00E36818">
              <w:rPr>
                <w:rFonts w:eastAsia="標楷體" w:hAnsi="標楷體" w:cs="新細明體"/>
                <w:szCs w:val="24"/>
              </w:rPr>
              <w:t>月</w:t>
            </w:r>
            <w:r w:rsidRPr="00E36818">
              <w:rPr>
                <w:rFonts w:eastAsia="標楷體" w:cs="新細明體"/>
                <w:szCs w:val="24"/>
              </w:rPr>
              <w:t xml:space="preserve"> 3</w:t>
            </w:r>
            <w:r>
              <w:rPr>
                <w:rFonts w:eastAsia="標楷體" w:cs="新細明體" w:hint="eastAsia"/>
                <w:szCs w:val="24"/>
              </w:rPr>
              <w:t>1</w:t>
            </w:r>
            <w:r w:rsidRPr="00E36818">
              <w:rPr>
                <w:rFonts w:eastAsia="標楷體" w:hAnsi="標楷體" w:cs="新細明體"/>
                <w:szCs w:val="24"/>
              </w:rPr>
              <w:t>日</w:t>
            </w:r>
          </w:p>
        </w:tc>
      </w:tr>
      <w:tr w:rsidR="00114E1B" w:rsidRPr="00E36818" w:rsidTr="00114E1B">
        <w:trPr>
          <w:gridAfter w:val="1"/>
          <w:wAfter w:w="6" w:type="dxa"/>
          <w:trHeight w:val="420"/>
          <w:jc w:val="center"/>
        </w:trPr>
        <w:tc>
          <w:tcPr>
            <w:tcW w:w="4695" w:type="dxa"/>
            <w:gridSpan w:val="2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資</w:t>
            </w:r>
            <w:r w:rsidRPr="00E36818">
              <w:rPr>
                <w:rFonts w:eastAsia="標楷體" w:cs="新細明體"/>
                <w:szCs w:val="24"/>
              </w:rPr>
              <w:t xml:space="preserve">    </w:t>
            </w:r>
            <w:r w:rsidRPr="00E36818">
              <w:rPr>
                <w:rFonts w:eastAsia="標楷體" w:hAnsi="標楷體" w:cs="新細明體"/>
                <w:szCs w:val="24"/>
              </w:rPr>
              <w:t>產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/>
              </w:rPr>
              <w:t>負債及淨值</w:t>
            </w:r>
          </w:p>
        </w:tc>
      </w:tr>
      <w:tr w:rsidR="00114E1B" w:rsidRPr="00E36818" w:rsidTr="00114E1B">
        <w:trPr>
          <w:gridAfter w:val="1"/>
          <w:wAfter w:w="6" w:type="dxa"/>
          <w:trHeight w:val="420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科</w:t>
            </w:r>
            <w:r w:rsidRPr="00E36818">
              <w:rPr>
                <w:rFonts w:eastAsia="標楷體" w:cs="新細明體"/>
                <w:szCs w:val="24"/>
              </w:rPr>
              <w:t xml:space="preserve">  </w:t>
            </w:r>
            <w:r w:rsidRPr="00E36818">
              <w:rPr>
                <w:rFonts w:eastAsia="標楷體" w:hAnsi="標楷體" w:cs="新細明體"/>
                <w:szCs w:val="24"/>
              </w:rPr>
              <w:t>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cs="新細明體"/>
                <w:szCs w:val="24"/>
              </w:rPr>
              <w:t xml:space="preserve">  </w:t>
            </w:r>
            <w:r w:rsidRPr="00E36818">
              <w:rPr>
                <w:rFonts w:eastAsia="標楷體" w:hAnsi="標楷體" w:cs="新細明體"/>
                <w:szCs w:val="24"/>
              </w:rPr>
              <w:t>金</w:t>
            </w:r>
            <w:r w:rsidRPr="00E36818">
              <w:rPr>
                <w:rFonts w:eastAsia="標楷體" w:cs="新細明體"/>
                <w:szCs w:val="24"/>
              </w:rPr>
              <w:t xml:space="preserve">     </w:t>
            </w:r>
            <w:r w:rsidRPr="00E36818">
              <w:rPr>
                <w:rFonts w:eastAsia="標楷體" w:hAnsi="標楷體" w:cs="新細明體"/>
                <w:szCs w:val="24"/>
              </w:rPr>
              <w:t>額</w:t>
            </w:r>
            <w:r>
              <w:rPr>
                <w:rFonts w:eastAsia="標楷體" w:hAnsi="標楷體" w:cs="新細明體" w:hint="eastAsia"/>
                <w:szCs w:val="24"/>
              </w:rPr>
              <w:t>(</w:t>
            </w:r>
            <w:r>
              <w:rPr>
                <w:rFonts w:eastAsia="標楷體" w:hAnsi="標楷體" w:cs="新細明體" w:hint="eastAsia"/>
                <w:szCs w:val="24"/>
              </w:rPr>
              <w:t>元</w:t>
            </w:r>
            <w:r>
              <w:rPr>
                <w:rFonts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科</w:t>
            </w:r>
            <w:r w:rsidRPr="00E36818">
              <w:rPr>
                <w:rFonts w:eastAsia="標楷體" w:cs="新細明體"/>
                <w:szCs w:val="24"/>
              </w:rPr>
              <w:t xml:space="preserve">  </w:t>
            </w:r>
            <w:r w:rsidRPr="00E36818">
              <w:rPr>
                <w:rFonts w:eastAsia="標楷體" w:hAnsi="標楷體" w:cs="新細明體"/>
                <w:szCs w:val="24"/>
              </w:rPr>
              <w:t>目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金</w:t>
            </w:r>
            <w:r w:rsidRPr="00E36818">
              <w:rPr>
                <w:rFonts w:eastAsia="標楷體" w:cs="新細明體"/>
                <w:szCs w:val="24"/>
              </w:rPr>
              <w:t xml:space="preserve">     </w:t>
            </w:r>
            <w:r w:rsidRPr="00E36818">
              <w:rPr>
                <w:rFonts w:eastAsia="標楷體" w:hAnsi="標楷體" w:cs="新細明體"/>
                <w:szCs w:val="24"/>
              </w:rPr>
              <w:t>額</w:t>
            </w:r>
            <w:r>
              <w:rPr>
                <w:rFonts w:eastAsia="標楷體" w:hAnsi="標楷體" w:cs="新細明體" w:hint="eastAsia"/>
                <w:szCs w:val="24"/>
              </w:rPr>
              <w:t>(</w:t>
            </w:r>
            <w:r>
              <w:rPr>
                <w:rFonts w:eastAsia="標楷體" w:hAnsi="標楷體" w:cs="新細明體" w:hint="eastAsia"/>
                <w:szCs w:val="24"/>
              </w:rPr>
              <w:t>元</w:t>
            </w:r>
            <w:r>
              <w:rPr>
                <w:rFonts w:eastAsia="標楷體" w:hAnsi="標楷體" w:cs="新細明體" w:hint="eastAsia"/>
                <w:szCs w:val="24"/>
              </w:rPr>
              <w:t>)</w:t>
            </w:r>
          </w:p>
        </w:tc>
      </w:tr>
      <w:tr w:rsidR="00114E1B" w:rsidRPr="00E36818" w:rsidTr="00114E1B">
        <w:trPr>
          <w:trHeight w:val="420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流動資產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 xml:space="preserve">　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負</w:t>
            </w:r>
            <w:r w:rsidRPr="00E36818">
              <w:rPr>
                <w:rFonts w:eastAsia="標楷體" w:cs="新細明體"/>
                <w:szCs w:val="24"/>
              </w:rPr>
              <w:t xml:space="preserve">  </w:t>
            </w:r>
            <w:r w:rsidRPr="00E36818">
              <w:rPr>
                <w:rFonts w:eastAsia="標楷體" w:hAnsi="標楷體" w:cs="新細明體"/>
                <w:szCs w:val="24"/>
              </w:rPr>
              <w:t>債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 xml:space="preserve">　</w:t>
            </w:r>
          </w:p>
        </w:tc>
      </w:tr>
      <w:tr w:rsidR="00114E1B" w:rsidRPr="00E36818" w:rsidTr="00114E1B">
        <w:trPr>
          <w:trHeight w:val="420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現</w:t>
            </w:r>
            <w:r w:rsidRPr="00E36818">
              <w:rPr>
                <w:rFonts w:eastAsia="標楷體" w:cs="新細明體"/>
                <w:szCs w:val="24"/>
              </w:rPr>
              <w:t xml:space="preserve">  </w:t>
            </w:r>
            <w:r w:rsidRPr="00E36818">
              <w:rPr>
                <w:rFonts w:eastAsia="標楷體" w:hAnsi="標楷體" w:cs="新細明體"/>
                <w:szCs w:val="24"/>
              </w:rPr>
              <w:t>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>
              <w:rPr>
                <w:rFonts w:eastAsia="標楷體" w:cs="新細明體" w:hint="eastAsia"/>
                <w:szCs w:val="24"/>
              </w:rPr>
              <w:t>880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代收款項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114E1B" w:rsidRPr="00E36818" w:rsidRDefault="00114E1B" w:rsidP="00340568">
            <w:pPr>
              <w:jc w:val="right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/>
              </w:rPr>
              <w:t>0</w:t>
            </w:r>
          </w:p>
        </w:tc>
      </w:tr>
      <w:tr w:rsidR="00114E1B" w:rsidRPr="00E36818" w:rsidTr="00114E1B">
        <w:trPr>
          <w:trHeight w:val="420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活期存款</w:t>
            </w:r>
            <w:r w:rsidRPr="00E36818">
              <w:rPr>
                <w:rFonts w:eastAsia="標楷體" w:cs="新細明體"/>
                <w:szCs w:val="24"/>
              </w:rPr>
              <w:t>(</w:t>
            </w:r>
            <w:r w:rsidRPr="00E36818">
              <w:rPr>
                <w:rFonts w:eastAsia="標楷體" w:hAnsi="標楷體" w:cs="新細明體"/>
                <w:szCs w:val="24"/>
              </w:rPr>
              <w:t>三信</w:t>
            </w:r>
            <w:r w:rsidRPr="00E36818">
              <w:rPr>
                <w:rFonts w:eastAsia="標楷體" w:cs="新細明體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E1B" w:rsidRPr="00FA335E" w:rsidRDefault="00114E1B" w:rsidP="00340568">
            <w:pPr>
              <w:jc w:val="right"/>
              <w:rPr>
                <w:rFonts w:eastAsia="標楷體" w:cs="新細明體"/>
                <w:szCs w:val="24"/>
              </w:rPr>
            </w:pPr>
            <w:r w:rsidRPr="00FA335E">
              <w:rPr>
                <w:rFonts w:eastAsia="標楷體" w:cs="新細明體" w:hint="eastAsia"/>
                <w:szCs w:val="24"/>
              </w:rPr>
              <w:t>249</w:t>
            </w:r>
            <w:r w:rsidRPr="00FA335E">
              <w:rPr>
                <w:rFonts w:eastAsia="標楷體" w:cs="新細明體"/>
                <w:szCs w:val="24"/>
              </w:rPr>
              <w:t>,</w:t>
            </w:r>
            <w:r w:rsidRPr="00FA335E">
              <w:rPr>
                <w:rFonts w:eastAsia="標楷體" w:cs="新細明體" w:hint="eastAsia"/>
                <w:szCs w:val="24"/>
              </w:rPr>
              <w:t>702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本會淨值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</w:p>
        </w:tc>
      </w:tr>
      <w:tr w:rsidR="00114E1B" w:rsidRPr="00025B8A" w:rsidTr="00114E1B">
        <w:trPr>
          <w:trHeight w:val="420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活期存款</w:t>
            </w:r>
            <w:r w:rsidRPr="00E36818">
              <w:rPr>
                <w:rFonts w:eastAsia="標楷體" w:cs="新細明體"/>
                <w:szCs w:val="24"/>
              </w:rPr>
              <w:t>(</w:t>
            </w:r>
            <w:r w:rsidRPr="00E36818">
              <w:rPr>
                <w:rFonts w:eastAsia="標楷體" w:hAnsi="標楷體" w:cs="新細明體"/>
                <w:szCs w:val="24"/>
              </w:rPr>
              <w:t>基金利息</w:t>
            </w:r>
            <w:r w:rsidRPr="00E36818">
              <w:rPr>
                <w:rFonts w:eastAsia="標楷體" w:cs="新細明體"/>
                <w:szCs w:val="24"/>
              </w:rPr>
              <w:t>-</w:t>
            </w:r>
            <w:r w:rsidRPr="00E36818">
              <w:rPr>
                <w:rFonts w:eastAsia="標楷體" w:hAnsi="標楷體" w:cs="新細明體"/>
                <w:szCs w:val="24"/>
              </w:rPr>
              <w:t>三信</w:t>
            </w:r>
            <w:r w:rsidRPr="00E36818">
              <w:rPr>
                <w:rFonts w:eastAsia="標楷體" w:cs="新細明體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E1B" w:rsidRPr="00FA335E" w:rsidRDefault="00114E1B" w:rsidP="00340568">
            <w:pPr>
              <w:jc w:val="right"/>
              <w:rPr>
                <w:rFonts w:eastAsia="標楷體" w:cs="新細明體"/>
                <w:szCs w:val="24"/>
              </w:rPr>
            </w:pPr>
            <w:r w:rsidRPr="00FA335E">
              <w:rPr>
                <w:rFonts w:eastAsia="標楷體" w:cs="新細明體" w:hint="eastAsia"/>
                <w:szCs w:val="24"/>
              </w:rPr>
              <w:t>10</w:t>
            </w:r>
            <w:r w:rsidRPr="00FA335E">
              <w:rPr>
                <w:rFonts w:eastAsia="標楷體" w:cs="新細明體"/>
                <w:szCs w:val="24"/>
              </w:rPr>
              <w:t>,</w:t>
            </w:r>
            <w:r w:rsidRPr="00FA335E">
              <w:rPr>
                <w:rFonts w:eastAsia="標楷體" w:cs="新細明體" w:hint="eastAsia"/>
                <w:szCs w:val="24"/>
              </w:rPr>
              <w:t>169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至</w:t>
            </w:r>
            <w:r w:rsidRPr="00E36818">
              <w:rPr>
                <w:rFonts w:eastAsia="標楷體" w:cs="新細明體"/>
                <w:szCs w:val="24"/>
              </w:rPr>
              <w:t>10</w:t>
            </w:r>
            <w:r>
              <w:rPr>
                <w:rFonts w:eastAsia="標楷體" w:cs="新細明體" w:hint="eastAsia"/>
                <w:szCs w:val="24"/>
              </w:rPr>
              <w:t>3</w:t>
            </w:r>
            <w:r w:rsidRPr="00E36818">
              <w:rPr>
                <w:rFonts w:eastAsia="標楷體" w:hAnsi="標楷體" w:cs="新細明體"/>
                <w:szCs w:val="24"/>
              </w:rPr>
              <w:t>年</w:t>
            </w:r>
            <w:r>
              <w:rPr>
                <w:rFonts w:eastAsia="標楷體" w:cs="新細明體" w:hint="eastAsia"/>
                <w:szCs w:val="24"/>
              </w:rPr>
              <w:t>12</w:t>
            </w:r>
            <w:r w:rsidRPr="00E36818">
              <w:rPr>
                <w:rFonts w:eastAsia="標楷體" w:hAnsi="標楷體" w:cs="新細明體"/>
                <w:szCs w:val="24"/>
              </w:rPr>
              <w:t>月</w:t>
            </w:r>
            <w:r>
              <w:rPr>
                <w:rFonts w:eastAsia="標楷體" w:cs="新細明體" w:hint="eastAsia"/>
                <w:szCs w:val="24"/>
              </w:rPr>
              <w:t>31</w:t>
            </w:r>
            <w:r w:rsidRPr="00E36818">
              <w:rPr>
                <w:rFonts w:eastAsia="標楷體" w:hAnsi="標楷體" w:cs="新細明體"/>
                <w:szCs w:val="24"/>
              </w:rPr>
              <w:t>日之累計餘</w:t>
            </w:r>
            <w:proofErr w:type="gramStart"/>
            <w:r w:rsidRPr="00E36818">
              <w:rPr>
                <w:rFonts w:eastAsia="標楷體" w:hAnsi="標楷體" w:cs="新細明體"/>
                <w:szCs w:val="24"/>
              </w:rPr>
              <w:t>絀</w:t>
            </w:r>
            <w:proofErr w:type="gramEnd"/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114E1B" w:rsidRPr="005F2DF8" w:rsidRDefault="00114E1B" w:rsidP="0035528E">
            <w:pPr>
              <w:spacing w:line="360" w:lineRule="exact"/>
              <w:ind w:left="60" w:right="60"/>
              <w:jc w:val="right"/>
              <w:rPr>
                <w:rFonts w:eastAsia="標楷體"/>
                <w:color w:val="000000"/>
              </w:rPr>
            </w:pPr>
            <w:r w:rsidRPr="005F2DF8">
              <w:rPr>
                <w:rFonts w:eastAsia="標楷體" w:hint="eastAsia"/>
                <w:color w:val="000000"/>
              </w:rPr>
              <w:t>1,66</w:t>
            </w:r>
            <w:r>
              <w:rPr>
                <w:rFonts w:eastAsia="標楷體" w:hint="eastAsia"/>
                <w:color w:val="000000"/>
              </w:rPr>
              <w:t>6</w:t>
            </w:r>
            <w:r w:rsidRPr="005F2DF8">
              <w:rPr>
                <w:rFonts w:eastAsia="標楷體" w:hint="eastAsia"/>
                <w:color w:val="000000"/>
              </w:rPr>
              <w:t>,</w:t>
            </w:r>
            <w:r w:rsidR="0035528E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15</w:t>
            </w:r>
          </w:p>
        </w:tc>
      </w:tr>
      <w:tr w:rsidR="00114E1B" w:rsidRPr="00E36818" w:rsidTr="00114E1B">
        <w:trPr>
          <w:trHeight w:val="420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活期存款</w:t>
            </w:r>
          </w:p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cs="新細明體"/>
                <w:szCs w:val="24"/>
              </w:rPr>
              <w:t>(</w:t>
            </w:r>
            <w:r w:rsidRPr="00E36818">
              <w:rPr>
                <w:rFonts w:eastAsia="標楷體" w:hAnsi="標楷體" w:cs="新細明體"/>
                <w:szCs w:val="24"/>
              </w:rPr>
              <w:t>基金與定存利息</w:t>
            </w:r>
            <w:r w:rsidRPr="00E36818">
              <w:rPr>
                <w:rFonts w:eastAsia="標楷體" w:cs="新細明體"/>
                <w:szCs w:val="24"/>
              </w:rPr>
              <w:t>-</w:t>
            </w:r>
            <w:r w:rsidRPr="00E36818">
              <w:rPr>
                <w:rFonts w:eastAsia="標楷體" w:hAnsi="標楷體" w:cs="新細明體"/>
                <w:szCs w:val="24"/>
              </w:rPr>
              <w:t>玉山</w:t>
            </w:r>
            <w:r w:rsidRPr="00E36818">
              <w:rPr>
                <w:rFonts w:eastAsia="標楷體" w:cs="新細明體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E1B" w:rsidRPr="00FA335E" w:rsidRDefault="00114E1B" w:rsidP="00340568">
            <w:pPr>
              <w:wordWrap w:val="0"/>
              <w:jc w:val="right"/>
              <w:rPr>
                <w:rFonts w:eastAsia="標楷體" w:cs="新細明體"/>
                <w:szCs w:val="24"/>
              </w:rPr>
            </w:pPr>
            <w:r w:rsidRPr="00FA335E">
              <w:rPr>
                <w:rFonts w:eastAsia="標楷體" w:cs="新細明體" w:hint="eastAsia"/>
                <w:szCs w:val="24"/>
              </w:rPr>
              <w:t>39,166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至</w:t>
            </w:r>
            <w:r>
              <w:rPr>
                <w:rFonts w:eastAsia="標楷體" w:hAnsi="標楷體" w:cs="新細明體" w:hint="eastAsia"/>
                <w:szCs w:val="24"/>
              </w:rPr>
              <w:t>104</w:t>
            </w:r>
            <w:r>
              <w:rPr>
                <w:rFonts w:eastAsia="標楷體" w:hAnsi="標楷體" w:cs="新細明體" w:hint="eastAsia"/>
                <w:szCs w:val="24"/>
              </w:rPr>
              <w:t>年</w:t>
            </w:r>
            <w:r>
              <w:rPr>
                <w:rFonts w:eastAsia="標楷體" w:cs="新細明體" w:hint="eastAsia"/>
                <w:szCs w:val="24"/>
              </w:rPr>
              <w:t>10</w:t>
            </w:r>
            <w:r w:rsidRPr="00E36818">
              <w:rPr>
                <w:rFonts w:eastAsia="標楷體" w:hAnsi="標楷體" w:cs="新細明體"/>
                <w:szCs w:val="24"/>
              </w:rPr>
              <w:t>月</w:t>
            </w:r>
            <w:r w:rsidRPr="00E36818">
              <w:rPr>
                <w:rFonts w:eastAsia="標楷體" w:cs="新細明體"/>
                <w:szCs w:val="24"/>
              </w:rPr>
              <w:t>3</w:t>
            </w:r>
            <w:r>
              <w:rPr>
                <w:rFonts w:eastAsia="標楷體" w:cs="新細明體" w:hint="eastAsia"/>
                <w:szCs w:val="24"/>
              </w:rPr>
              <w:t>1</w:t>
            </w:r>
            <w:r w:rsidRPr="00E36818">
              <w:rPr>
                <w:rFonts w:eastAsia="標楷體" w:hAnsi="標楷體" w:cs="新細明體"/>
                <w:szCs w:val="24"/>
              </w:rPr>
              <w:t>日本期餘</w:t>
            </w:r>
            <w:proofErr w:type="gramStart"/>
            <w:r w:rsidRPr="00E36818">
              <w:rPr>
                <w:rFonts w:eastAsia="標楷體" w:hAnsi="標楷體" w:cs="新細明體"/>
                <w:szCs w:val="24"/>
              </w:rPr>
              <w:t>絀</w:t>
            </w:r>
            <w:proofErr w:type="gramEnd"/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114E1B" w:rsidRPr="00114E1B" w:rsidRDefault="00114E1B" w:rsidP="00340568">
            <w:pPr>
              <w:pStyle w:val="aa"/>
              <w:jc w:val="right"/>
              <w:rPr>
                <w:rFonts w:eastAsia="標楷體"/>
                <w:color w:val="000000"/>
                <w:sz w:val="28"/>
              </w:rPr>
            </w:pPr>
            <w:r w:rsidRPr="00114E1B">
              <w:rPr>
                <w:rFonts w:eastAsia="標楷體" w:hint="eastAsia"/>
                <w:color w:val="000000"/>
                <w:sz w:val="28"/>
              </w:rPr>
              <w:t>(15,034)</w:t>
            </w:r>
          </w:p>
        </w:tc>
      </w:tr>
      <w:tr w:rsidR="00114E1B" w:rsidRPr="00E36818" w:rsidTr="00114E1B">
        <w:trPr>
          <w:trHeight w:val="420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hAnsi="標楷體" w:cs="新細明體"/>
                <w:szCs w:val="24"/>
              </w:rPr>
            </w:pPr>
            <w:r>
              <w:rPr>
                <w:rFonts w:eastAsia="標楷體" w:hAnsi="標楷體" w:cs="新細明體" w:hint="eastAsia"/>
                <w:szCs w:val="24"/>
              </w:rPr>
              <w:t>預付稅款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E1B" w:rsidRPr="00FA335E" w:rsidRDefault="00114E1B" w:rsidP="00340568">
            <w:pPr>
              <w:jc w:val="right"/>
              <w:rPr>
                <w:rFonts w:eastAsia="標楷體" w:cs="新細明體"/>
                <w:szCs w:val="24"/>
              </w:rPr>
            </w:pPr>
            <w:r w:rsidRPr="00FA335E">
              <w:rPr>
                <w:rFonts w:eastAsia="標楷體" w:cs="新細明體" w:hint="eastAsia"/>
                <w:szCs w:val="24"/>
              </w:rPr>
              <w:t>1,164</w:t>
            </w:r>
            <w:bookmarkStart w:id="0" w:name="_GoBack"/>
            <w:bookmarkEnd w:id="0"/>
          </w:p>
        </w:tc>
        <w:tc>
          <w:tcPr>
            <w:tcW w:w="227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hAnsi="標楷體" w:cs="新細明體"/>
                <w:szCs w:val="24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114E1B" w:rsidRPr="005F2DF8" w:rsidRDefault="00114E1B" w:rsidP="00340568">
            <w:pPr>
              <w:pStyle w:val="aa"/>
              <w:jc w:val="right"/>
              <w:rPr>
                <w:rFonts w:eastAsia="標楷體"/>
                <w:sz w:val="28"/>
              </w:rPr>
            </w:pPr>
          </w:p>
        </w:tc>
      </w:tr>
      <w:tr w:rsidR="00114E1B" w:rsidRPr="00E36818" w:rsidTr="00114E1B">
        <w:trPr>
          <w:trHeight w:val="420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定期存款</w:t>
            </w:r>
            <w:r>
              <w:rPr>
                <w:rFonts w:eastAsia="標楷體" w:cs="新細明體" w:hint="eastAsia"/>
                <w:sz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E1B" w:rsidRPr="00A1379F" w:rsidRDefault="00114E1B" w:rsidP="0034056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 w:rsidRPr="00A1379F">
              <w:rPr>
                <w:rFonts w:eastAsia="標楷體" w:cs="新細明體"/>
                <w:szCs w:val="24"/>
              </w:rPr>
              <w:t>500,000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/>
                <w:szCs w:val="24"/>
              </w:rPr>
            </w:pPr>
          </w:p>
        </w:tc>
      </w:tr>
      <w:tr w:rsidR="00114E1B" w:rsidRPr="00E36818" w:rsidTr="00114E1B">
        <w:trPr>
          <w:trHeight w:val="420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hAnsi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定期存款</w:t>
            </w:r>
            <w:r>
              <w:rPr>
                <w:rFonts w:eastAsia="標楷體" w:cs="新細明體" w:hint="eastAsia"/>
                <w:sz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E1B" w:rsidRPr="00A1379F" w:rsidRDefault="00114E1B" w:rsidP="00340568">
            <w:pPr>
              <w:widowControl/>
              <w:wordWrap w:val="0"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 w:rsidRPr="00A1379F">
              <w:rPr>
                <w:rFonts w:eastAsia="標楷體" w:cs="新細明體" w:hint="eastAsia"/>
                <w:szCs w:val="24"/>
              </w:rPr>
              <w:t>100,000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/>
                <w:szCs w:val="24"/>
              </w:rPr>
            </w:pPr>
          </w:p>
        </w:tc>
      </w:tr>
      <w:tr w:rsidR="00114E1B" w:rsidRPr="00E36818" w:rsidTr="00114E1B">
        <w:trPr>
          <w:trHeight w:val="420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基金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E1B" w:rsidRPr="00A1379F" w:rsidRDefault="00114E1B" w:rsidP="0034056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  <w:highlight w:val="yellow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/>
                <w:szCs w:val="24"/>
              </w:rPr>
            </w:pPr>
          </w:p>
        </w:tc>
      </w:tr>
      <w:tr w:rsidR="00114E1B" w:rsidRPr="00E36818" w:rsidTr="00114E1B">
        <w:trPr>
          <w:trHeight w:val="420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定期存款</w:t>
            </w:r>
            <w:r w:rsidRPr="00E36818">
              <w:rPr>
                <w:rFonts w:eastAsia="標楷體" w:cs="新細明體"/>
                <w:szCs w:val="24"/>
              </w:rPr>
              <w:t>(</w:t>
            </w:r>
            <w:r w:rsidRPr="00E36818">
              <w:rPr>
                <w:rFonts w:eastAsia="標楷體" w:hAnsi="標楷體" w:cs="新細明體"/>
                <w:szCs w:val="24"/>
              </w:rPr>
              <w:t>基金</w:t>
            </w:r>
            <w:r w:rsidRPr="00E36818">
              <w:rPr>
                <w:rFonts w:eastAsia="標楷體" w:cs="新細明體"/>
                <w:szCs w:val="24"/>
              </w:rPr>
              <w:t>-</w:t>
            </w:r>
            <w:r w:rsidRPr="00E36818">
              <w:rPr>
                <w:rFonts w:eastAsia="標楷體" w:hAnsi="標楷體" w:cs="新細明體"/>
                <w:szCs w:val="24"/>
              </w:rPr>
              <w:t>三信</w:t>
            </w:r>
            <w:r w:rsidRPr="00E36818">
              <w:rPr>
                <w:rFonts w:eastAsia="標楷體" w:cs="新細明體"/>
                <w:szCs w:val="24"/>
              </w:rPr>
              <w:t>)</w:t>
            </w:r>
            <w:r w:rsidRPr="004A1393"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eastAsia="標楷體" w:cs="新細明體" w:hint="eastAsia"/>
                <w:sz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>
              <w:rPr>
                <w:rFonts w:eastAsia="標楷體" w:cs="新細明體" w:hint="eastAsia"/>
                <w:szCs w:val="24"/>
              </w:rPr>
              <w:t>2</w:t>
            </w:r>
            <w:r w:rsidRPr="00E36818">
              <w:rPr>
                <w:rFonts w:eastAsia="標楷體" w:cs="新細明體"/>
                <w:szCs w:val="24"/>
              </w:rPr>
              <w:t>50,000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</w:p>
        </w:tc>
        <w:tc>
          <w:tcPr>
            <w:tcW w:w="2265" w:type="dxa"/>
            <w:gridSpan w:val="2"/>
            <w:shd w:val="clear" w:color="auto" w:fill="auto"/>
            <w:noWrap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</w:p>
        </w:tc>
      </w:tr>
      <w:tr w:rsidR="00114E1B" w:rsidRPr="00E36818" w:rsidTr="00114E1B">
        <w:trPr>
          <w:trHeight w:val="420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定期存款</w:t>
            </w:r>
            <w:r w:rsidRPr="00E36818">
              <w:rPr>
                <w:rFonts w:eastAsia="標楷體" w:cs="新細明體"/>
                <w:szCs w:val="24"/>
              </w:rPr>
              <w:t>(</w:t>
            </w:r>
            <w:r w:rsidRPr="00E36818">
              <w:rPr>
                <w:rFonts w:eastAsia="標楷體" w:hAnsi="標楷體" w:cs="新細明體"/>
                <w:szCs w:val="24"/>
              </w:rPr>
              <w:t>基金</w:t>
            </w:r>
            <w:r w:rsidRPr="00E36818">
              <w:rPr>
                <w:rFonts w:eastAsia="標楷體" w:cs="新細明體"/>
                <w:szCs w:val="24"/>
              </w:rPr>
              <w:t>-</w:t>
            </w:r>
            <w:r w:rsidRPr="00E36818">
              <w:rPr>
                <w:rFonts w:eastAsia="標楷體" w:hAnsi="標楷體" w:cs="新細明體"/>
                <w:szCs w:val="24"/>
              </w:rPr>
              <w:t>玉山</w:t>
            </w:r>
            <w:r w:rsidRPr="00E36818">
              <w:rPr>
                <w:rFonts w:eastAsia="標楷體" w:cs="新細明體"/>
                <w:szCs w:val="24"/>
              </w:rPr>
              <w:t>)</w:t>
            </w:r>
            <w:r>
              <w:rPr>
                <w:rFonts w:eastAsia="標楷體" w:cs="新細明體" w:hint="eastAsia"/>
                <w:szCs w:val="24"/>
              </w:rPr>
              <w:t xml:space="preserve"> </w:t>
            </w:r>
            <w:r>
              <w:rPr>
                <w:rFonts w:eastAsia="標楷體" w:cs="新細明體" w:hint="eastAsia"/>
                <w:sz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cs="新細明體"/>
                <w:szCs w:val="24"/>
              </w:rPr>
              <w:t>500,000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</w:p>
        </w:tc>
      </w:tr>
      <w:tr w:rsidR="00114E1B" w:rsidRPr="00E36818" w:rsidTr="00114E1B">
        <w:trPr>
          <w:trHeight w:val="420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固定資產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</w:p>
        </w:tc>
      </w:tr>
      <w:tr w:rsidR="00114E1B" w:rsidRPr="00E36818" w:rsidTr="00114E1B">
        <w:trPr>
          <w:trHeight w:val="420"/>
          <w:jc w:val="center"/>
        </w:trPr>
        <w:tc>
          <w:tcPr>
            <w:tcW w:w="2568" w:type="dxa"/>
            <w:shd w:val="clear" w:color="auto" w:fill="auto"/>
            <w:noWrap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事務器械設備</w:t>
            </w:r>
            <w:r w:rsidRPr="00E36818">
              <w:rPr>
                <w:rFonts w:eastAsia="標楷體" w:cs="新細明體"/>
                <w:szCs w:val="24"/>
              </w:rPr>
              <w:t>-</w:t>
            </w:r>
            <w:r w:rsidRPr="00E36818">
              <w:rPr>
                <w:rFonts w:eastAsia="標楷體" w:hAnsi="標楷體" w:cs="新細明體"/>
                <w:szCs w:val="24"/>
              </w:rPr>
              <w:t>電腦設備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cs="新細明體"/>
                <w:szCs w:val="24"/>
              </w:rPr>
              <w:t>43,904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 xml:space="preserve">　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</w:p>
        </w:tc>
      </w:tr>
      <w:tr w:rsidR="00114E1B" w:rsidRPr="00E36818" w:rsidTr="00114E1B">
        <w:trPr>
          <w:trHeight w:val="420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/>
              </w:rPr>
              <w:t>減：累計折舊</w:t>
            </w:r>
            <w:r w:rsidRPr="00E36818">
              <w:rPr>
                <w:rFonts w:eastAsia="標楷體"/>
              </w:rPr>
              <w:t>-</w:t>
            </w:r>
            <w:r w:rsidRPr="00E36818">
              <w:rPr>
                <w:rFonts w:eastAsia="標楷體" w:hAnsi="標楷體"/>
              </w:rPr>
              <w:t>電腦設備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cs="新細明體"/>
                <w:szCs w:val="24"/>
              </w:rPr>
              <w:t>(43,904)</w:t>
            </w:r>
            <w:r w:rsidRPr="00E36818">
              <w:rPr>
                <w:rFonts w:eastAsia="標楷體" w:hAnsi="標楷體" w:cs="新細明體"/>
                <w:szCs w:val="24"/>
              </w:rPr>
              <w:t xml:space="preserve">　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 xml:space="preserve">　</w:t>
            </w:r>
          </w:p>
        </w:tc>
        <w:tc>
          <w:tcPr>
            <w:tcW w:w="2265" w:type="dxa"/>
            <w:gridSpan w:val="2"/>
            <w:shd w:val="clear" w:color="auto" w:fill="auto"/>
            <w:noWrap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 xml:space="preserve">　</w:t>
            </w:r>
          </w:p>
        </w:tc>
      </w:tr>
      <w:tr w:rsidR="00114E1B" w:rsidRPr="00E36818" w:rsidTr="00114E1B">
        <w:trPr>
          <w:trHeight w:val="420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合</w:t>
            </w:r>
            <w:r w:rsidRPr="00E36818">
              <w:rPr>
                <w:rFonts w:eastAsia="標楷體" w:cs="新細明體"/>
                <w:szCs w:val="24"/>
              </w:rPr>
              <w:t xml:space="preserve">  </w:t>
            </w:r>
            <w:r w:rsidRPr="00E36818">
              <w:rPr>
                <w:rFonts w:eastAsia="標楷體" w:hAnsi="標楷體" w:cs="新細明體"/>
                <w:szCs w:val="24"/>
              </w:rPr>
              <w:t>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E1B" w:rsidRPr="00E36818" w:rsidRDefault="00114E1B" w:rsidP="0035528E">
            <w:pPr>
              <w:spacing w:line="360" w:lineRule="exact"/>
              <w:ind w:left="60" w:right="60"/>
              <w:jc w:val="right"/>
              <w:rPr>
                <w:rFonts w:eastAsia="標楷體" w:cs="新細明體"/>
                <w:szCs w:val="24"/>
              </w:rPr>
            </w:pPr>
            <w:r w:rsidRPr="00CE21E2">
              <w:rPr>
                <w:rFonts w:eastAsia="標楷體"/>
                <w:color w:val="000000"/>
              </w:rPr>
              <w:t>1,</w:t>
            </w:r>
            <w:r w:rsidRPr="00CE21E2">
              <w:rPr>
                <w:rFonts w:eastAsia="標楷體" w:hint="eastAsia"/>
                <w:color w:val="000000"/>
              </w:rPr>
              <w:t>651</w:t>
            </w:r>
            <w:r w:rsidRPr="00CE21E2">
              <w:rPr>
                <w:rFonts w:eastAsia="標楷體"/>
                <w:color w:val="000000"/>
              </w:rPr>
              <w:t>,</w:t>
            </w:r>
            <w:r w:rsidR="0035528E">
              <w:rPr>
                <w:rFonts w:eastAsia="標楷體" w:hint="eastAsia"/>
                <w:color w:val="000000"/>
              </w:rPr>
              <w:t>0</w:t>
            </w:r>
            <w:r w:rsidRPr="00CE21E2">
              <w:rPr>
                <w:rFonts w:eastAsia="標楷體" w:hint="eastAsia"/>
                <w:color w:val="000000"/>
              </w:rPr>
              <w:t>81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114E1B" w:rsidRPr="00E36818" w:rsidRDefault="00114E1B" w:rsidP="003405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合</w:t>
            </w:r>
            <w:r w:rsidRPr="00E36818">
              <w:rPr>
                <w:rFonts w:eastAsia="標楷體" w:cs="新細明體"/>
                <w:szCs w:val="24"/>
              </w:rPr>
              <w:t xml:space="preserve">  </w:t>
            </w:r>
            <w:r w:rsidRPr="00E36818">
              <w:rPr>
                <w:rFonts w:eastAsia="標楷體" w:hAnsi="標楷體" w:cs="新細明體"/>
                <w:szCs w:val="24"/>
              </w:rPr>
              <w:t>計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114E1B" w:rsidRPr="00025B8A" w:rsidRDefault="00114E1B" w:rsidP="0035528E">
            <w:pPr>
              <w:spacing w:line="360" w:lineRule="exact"/>
              <w:ind w:left="60" w:right="60"/>
              <w:jc w:val="right"/>
              <w:rPr>
                <w:rFonts w:eastAsia="標楷體"/>
                <w:color w:val="000000"/>
              </w:rPr>
            </w:pPr>
            <w:r w:rsidRPr="00CE21E2">
              <w:rPr>
                <w:rFonts w:eastAsia="標楷體"/>
                <w:color w:val="000000"/>
              </w:rPr>
              <w:t>1,</w:t>
            </w:r>
            <w:r w:rsidRPr="00CE21E2">
              <w:rPr>
                <w:rFonts w:eastAsia="標楷體" w:hint="eastAsia"/>
                <w:color w:val="000000"/>
              </w:rPr>
              <w:t>651</w:t>
            </w:r>
            <w:r w:rsidRPr="00CE21E2">
              <w:rPr>
                <w:rFonts w:eastAsia="標楷體"/>
                <w:color w:val="000000"/>
              </w:rPr>
              <w:t>,</w:t>
            </w:r>
            <w:r w:rsidR="0035528E">
              <w:rPr>
                <w:rFonts w:eastAsia="標楷體" w:hint="eastAsia"/>
                <w:color w:val="000000"/>
              </w:rPr>
              <w:t>0</w:t>
            </w:r>
            <w:r w:rsidRPr="00CE21E2">
              <w:rPr>
                <w:rFonts w:eastAsia="標楷體" w:hint="eastAsia"/>
                <w:color w:val="000000"/>
              </w:rPr>
              <w:t>81</w:t>
            </w:r>
          </w:p>
        </w:tc>
      </w:tr>
    </w:tbl>
    <w:p w:rsidR="00114E1B" w:rsidRPr="00E36818" w:rsidRDefault="00114E1B" w:rsidP="00114E1B">
      <w:pPr>
        <w:spacing w:line="360" w:lineRule="exact"/>
        <w:rPr>
          <w:rFonts w:eastAsia="標楷體"/>
          <w:color w:val="000000"/>
        </w:rPr>
      </w:pPr>
    </w:p>
    <w:p w:rsidR="00114E1B" w:rsidRDefault="00114E1B" w:rsidP="00114E1B">
      <w:pPr>
        <w:spacing w:line="360" w:lineRule="exact"/>
        <w:ind w:left="170" w:firstLineChars="54" w:firstLine="130"/>
        <w:rPr>
          <w:rFonts w:eastAsia="標楷體" w:hAnsi="標楷體"/>
          <w:color w:val="000000"/>
          <w:sz w:val="24"/>
          <w:szCs w:val="24"/>
        </w:rPr>
      </w:pPr>
      <w:proofErr w:type="gramStart"/>
      <w:r w:rsidRPr="00B85B4D">
        <w:rPr>
          <w:rFonts w:eastAsia="標楷體" w:hAnsi="標楷體"/>
          <w:color w:val="000000"/>
          <w:sz w:val="24"/>
          <w:szCs w:val="24"/>
        </w:rPr>
        <w:t>註</w:t>
      </w:r>
      <w:proofErr w:type="gramEnd"/>
      <w:r w:rsidRPr="00B85B4D">
        <w:rPr>
          <w:rFonts w:eastAsia="標楷體"/>
          <w:color w:val="000000"/>
          <w:sz w:val="24"/>
          <w:szCs w:val="24"/>
        </w:rPr>
        <w:t>1</w:t>
      </w:r>
      <w:r w:rsidRPr="00B85B4D">
        <w:rPr>
          <w:rFonts w:eastAsia="標楷體" w:hAnsi="標楷體"/>
          <w:color w:val="000000"/>
          <w:sz w:val="24"/>
          <w:szCs w:val="24"/>
        </w:rPr>
        <w:t>：玉山銀行</w:t>
      </w:r>
      <w:r w:rsidRPr="00B85B4D">
        <w:rPr>
          <w:rFonts w:eastAsia="標楷體"/>
          <w:color w:val="000000"/>
          <w:sz w:val="24"/>
          <w:szCs w:val="24"/>
        </w:rPr>
        <w:t xml:space="preserve"> </w:t>
      </w:r>
      <w:r w:rsidRPr="00B85B4D">
        <w:rPr>
          <w:rFonts w:eastAsia="標楷體" w:hAnsi="標楷體"/>
          <w:color w:val="000000"/>
          <w:sz w:val="24"/>
          <w:szCs w:val="24"/>
        </w:rPr>
        <w:t>編號</w:t>
      </w:r>
      <w:r w:rsidRPr="00B85B4D">
        <w:rPr>
          <w:rFonts w:eastAsia="標楷體"/>
          <w:color w:val="000000"/>
          <w:sz w:val="24"/>
          <w:szCs w:val="24"/>
        </w:rPr>
        <w:t xml:space="preserve"> 0337</w:t>
      </w:r>
      <w:r>
        <w:rPr>
          <w:rFonts w:eastAsia="標楷體" w:hint="eastAsia"/>
          <w:color w:val="000000"/>
          <w:sz w:val="24"/>
          <w:szCs w:val="24"/>
        </w:rPr>
        <w:t>248</w:t>
      </w:r>
      <w:r w:rsidRPr="00B85B4D">
        <w:rPr>
          <w:rFonts w:eastAsia="標楷體" w:hAnsi="標楷體"/>
          <w:color w:val="000000"/>
          <w:sz w:val="24"/>
          <w:szCs w:val="24"/>
        </w:rPr>
        <w:t>：</w:t>
      </w:r>
      <w:r w:rsidRPr="0085614F">
        <w:rPr>
          <w:rFonts w:eastAsia="標楷體"/>
          <w:color w:val="000000"/>
          <w:sz w:val="24"/>
          <w:szCs w:val="24"/>
        </w:rPr>
        <w:t>10</w:t>
      </w:r>
      <w:r w:rsidRPr="0085614F">
        <w:rPr>
          <w:rFonts w:eastAsia="標楷體" w:hint="eastAsia"/>
          <w:color w:val="000000"/>
          <w:sz w:val="24"/>
          <w:szCs w:val="24"/>
        </w:rPr>
        <w:t>4</w:t>
      </w:r>
      <w:r w:rsidRPr="0085614F">
        <w:rPr>
          <w:rFonts w:eastAsia="標楷體"/>
          <w:color w:val="000000"/>
          <w:sz w:val="24"/>
          <w:szCs w:val="24"/>
        </w:rPr>
        <w:t>/11/04 ~ 10</w:t>
      </w:r>
      <w:r w:rsidRPr="0085614F">
        <w:rPr>
          <w:rFonts w:eastAsia="標楷體" w:hint="eastAsia"/>
          <w:color w:val="000000"/>
          <w:sz w:val="24"/>
          <w:szCs w:val="24"/>
        </w:rPr>
        <w:t>6</w:t>
      </w:r>
      <w:r w:rsidRPr="0085614F">
        <w:rPr>
          <w:rFonts w:eastAsia="標楷體"/>
          <w:color w:val="000000"/>
          <w:sz w:val="24"/>
          <w:szCs w:val="24"/>
        </w:rPr>
        <w:t>/11/04</w:t>
      </w:r>
      <w:r w:rsidRPr="00B85B4D">
        <w:rPr>
          <w:rFonts w:eastAsia="標楷體" w:hAnsi="標楷體"/>
          <w:color w:val="000000"/>
          <w:sz w:val="24"/>
          <w:szCs w:val="24"/>
        </w:rPr>
        <w:t>，</w:t>
      </w:r>
      <w:r w:rsidRPr="00B85B4D">
        <w:rPr>
          <w:rFonts w:eastAsia="標楷體"/>
          <w:color w:val="000000"/>
          <w:sz w:val="24"/>
          <w:szCs w:val="24"/>
        </w:rPr>
        <w:t>24</w:t>
      </w:r>
      <w:r w:rsidRPr="00B85B4D">
        <w:rPr>
          <w:rFonts w:eastAsia="標楷體" w:hAnsi="標楷體"/>
          <w:color w:val="000000"/>
          <w:sz w:val="24"/>
          <w:szCs w:val="24"/>
        </w:rPr>
        <w:t>個月，機動年息</w:t>
      </w:r>
      <w:r w:rsidRPr="00B85B4D">
        <w:rPr>
          <w:rFonts w:eastAsia="標楷體"/>
          <w:color w:val="000000"/>
          <w:sz w:val="24"/>
          <w:szCs w:val="24"/>
        </w:rPr>
        <w:t>1.3</w:t>
      </w:r>
      <w:r>
        <w:rPr>
          <w:rFonts w:eastAsia="標楷體" w:hint="eastAsia"/>
          <w:color w:val="000000"/>
          <w:sz w:val="24"/>
          <w:szCs w:val="24"/>
        </w:rPr>
        <w:t>0</w:t>
      </w:r>
      <w:r w:rsidRPr="00B85B4D">
        <w:rPr>
          <w:rFonts w:eastAsia="標楷體"/>
          <w:color w:val="000000"/>
          <w:sz w:val="24"/>
          <w:szCs w:val="24"/>
        </w:rPr>
        <w:t>0%</w:t>
      </w:r>
      <w:r w:rsidRPr="00B85B4D">
        <w:rPr>
          <w:rFonts w:eastAsia="標楷體" w:hAnsi="標楷體"/>
          <w:color w:val="000000"/>
          <w:sz w:val="24"/>
          <w:szCs w:val="24"/>
        </w:rPr>
        <w:t>。</w:t>
      </w:r>
    </w:p>
    <w:p w:rsidR="00114E1B" w:rsidRPr="00564496" w:rsidRDefault="00114E1B" w:rsidP="00114E1B">
      <w:pPr>
        <w:spacing w:line="360" w:lineRule="exact"/>
        <w:ind w:left="170" w:firstLineChars="54" w:firstLine="130"/>
        <w:rPr>
          <w:rFonts w:eastAsia="標楷體" w:hAnsi="標楷體"/>
          <w:color w:val="000000"/>
          <w:sz w:val="24"/>
          <w:szCs w:val="24"/>
        </w:rPr>
      </w:pPr>
      <w:proofErr w:type="gramStart"/>
      <w:r w:rsidRPr="00B85B4D">
        <w:rPr>
          <w:rFonts w:eastAsia="標楷體" w:hAnsi="標楷體"/>
          <w:color w:val="000000"/>
          <w:sz w:val="24"/>
          <w:szCs w:val="24"/>
        </w:rPr>
        <w:t>註</w:t>
      </w:r>
      <w:proofErr w:type="gramEnd"/>
      <w:r w:rsidRPr="00B85B4D">
        <w:rPr>
          <w:rFonts w:eastAsia="標楷體"/>
          <w:color w:val="000000"/>
          <w:sz w:val="24"/>
          <w:szCs w:val="24"/>
        </w:rPr>
        <w:t>2</w:t>
      </w:r>
      <w:r w:rsidRPr="00B85B4D">
        <w:rPr>
          <w:rFonts w:eastAsia="標楷體" w:hAnsi="標楷體"/>
          <w:color w:val="000000"/>
          <w:sz w:val="24"/>
          <w:szCs w:val="24"/>
        </w:rPr>
        <w:t>：三信商銀</w:t>
      </w:r>
      <w:r>
        <w:rPr>
          <w:rFonts w:eastAsia="標楷體" w:hAnsi="標楷體" w:hint="eastAsia"/>
          <w:color w:val="000000"/>
          <w:sz w:val="24"/>
          <w:szCs w:val="24"/>
        </w:rPr>
        <w:t xml:space="preserve"> </w:t>
      </w:r>
      <w:r>
        <w:rPr>
          <w:rFonts w:eastAsia="標楷體" w:hAnsi="標楷體" w:hint="eastAsia"/>
          <w:color w:val="000000"/>
          <w:sz w:val="24"/>
          <w:szCs w:val="24"/>
        </w:rPr>
        <w:t>編號</w:t>
      </w:r>
      <w:r>
        <w:rPr>
          <w:rFonts w:eastAsia="標楷體" w:hAnsi="標楷體" w:hint="eastAsia"/>
          <w:color w:val="000000"/>
          <w:sz w:val="24"/>
          <w:szCs w:val="24"/>
        </w:rPr>
        <w:t xml:space="preserve"> 056111</w:t>
      </w:r>
      <w:r>
        <w:rPr>
          <w:rFonts w:eastAsia="標楷體" w:hAnsi="標楷體" w:hint="eastAsia"/>
          <w:color w:val="000000"/>
          <w:sz w:val="24"/>
          <w:szCs w:val="24"/>
        </w:rPr>
        <w:t>：</w:t>
      </w:r>
      <w:r>
        <w:rPr>
          <w:rFonts w:eastAsia="標楷體" w:hAnsi="標楷體" w:hint="eastAsia"/>
          <w:color w:val="000000"/>
          <w:sz w:val="24"/>
          <w:szCs w:val="24"/>
        </w:rPr>
        <w:t xml:space="preserve"> 104/03/02 </w:t>
      </w:r>
      <w:r w:rsidRPr="00B85B4D">
        <w:rPr>
          <w:rFonts w:eastAsia="標楷體"/>
          <w:color w:val="000000"/>
          <w:sz w:val="24"/>
          <w:szCs w:val="24"/>
        </w:rPr>
        <w:t>~</w:t>
      </w:r>
      <w:r>
        <w:rPr>
          <w:rFonts w:eastAsia="標楷體" w:hint="eastAsia"/>
          <w:color w:val="000000"/>
          <w:sz w:val="24"/>
          <w:szCs w:val="24"/>
        </w:rPr>
        <w:t>105/03/02</w:t>
      </w:r>
      <w:r>
        <w:rPr>
          <w:rFonts w:eastAsia="標楷體" w:hint="eastAsia"/>
          <w:color w:val="000000"/>
          <w:sz w:val="24"/>
          <w:szCs w:val="24"/>
        </w:rPr>
        <w:t>，</w:t>
      </w:r>
      <w:r>
        <w:rPr>
          <w:rFonts w:eastAsia="標楷體" w:hint="eastAsia"/>
          <w:color w:val="000000"/>
          <w:sz w:val="24"/>
          <w:szCs w:val="24"/>
        </w:rPr>
        <w:t>12</w:t>
      </w:r>
      <w:r>
        <w:rPr>
          <w:rFonts w:eastAsia="標楷體" w:hint="eastAsia"/>
          <w:color w:val="000000"/>
          <w:sz w:val="24"/>
          <w:szCs w:val="24"/>
        </w:rPr>
        <w:t>個月，機動年息</w:t>
      </w:r>
      <w:r>
        <w:rPr>
          <w:rFonts w:eastAsia="標楷體" w:hint="eastAsia"/>
          <w:color w:val="000000"/>
          <w:sz w:val="24"/>
          <w:szCs w:val="24"/>
        </w:rPr>
        <w:t xml:space="preserve"> 1.235%</w:t>
      </w:r>
    </w:p>
    <w:p w:rsidR="00114E1B" w:rsidRDefault="00114E1B" w:rsidP="00114E1B">
      <w:pPr>
        <w:spacing w:line="360" w:lineRule="exact"/>
        <w:ind w:left="170" w:firstLineChars="54" w:firstLine="130"/>
        <w:rPr>
          <w:rFonts w:eastAsia="標楷體" w:hAnsi="標楷體"/>
          <w:color w:val="000000"/>
          <w:sz w:val="24"/>
          <w:szCs w:val="24"/>
        </w:rPr>
      </w:pPr>
      <w:proofErr w:type="gramStart"/>
      <w:r w:rsidRPr="00B85B4D">
        <w:rPr>
          <w:rFonts w:eastAsia="標楷體" w:hAnsi="標楷體"/>
          <w:color w:val="000000"/>
          <w:sz w:val="24"/>
          <w:szCs w:val="24"/>
        </w:rPr>
        <w:t>註</w:t>
      </w:r>
      <w:proofErr w:type="gramEnd"/>
      <w:r w:rsidRPr="00B85B4D">
        <w:rPr>
          <w:rFonts w:eastAsia="標楷體"/>
          <w:color w:val="000000"/>
          <w:sz w:val="24"/>
          <w:szCs w:val="24"/>
        </w:rPr>
        <w:t>3</w:t>
      </w:r>
      <w:r w:rsidRPr="00B85B4D">
        <w:rPr>
          <w:rFonts w:eastAsia="標楷體" w:hAnsi="標楷體"/>
          <w:color w:val="000000"/>
          <w:sz w:val="24"/>
          <w:szCs w:val="24"/>
        </w:rPr>
        <w:t>：三信商銀</w:t>
      </w:r>
      <w:r w:rsidRPr="00B85B4D">
        <w:rPr>
          <w:rFonts w:eastAsia="標楷體"/>
          <w:color w:val="000000"/>
          <w:sz w:val="24"/>
          <w:szCs w:val="24"/>
        </w:rPr>
        <w:t xml:space="preserve"> </w:t>
      </w:r>
      <w:r w:rsidRPr="00B85B4D">
        <w:rPr>
          <w:rFonts w:eastAsia="標楷體" w:hAnsi="標楷體"/>
          <w:color w:val="000000"/>
          <w:sz w:val="24"/>
          <w:szCs w:val="24"/>
        </w:rPr>
        <w:t>編號</w:t>
      </w:r>
      <w:r w:rsidRPr="00B85B4D">
        <w:rPr>
          <w:rFonts w:eastAsia="標楷體"/>
          <w:color w:val="000000"/>
          <w:sz w:val="24"/>
          <w:szCs w:val="24"/>
        </w:rPr>
        <w:t xml:space="preserve"> 016450</w:t>
      </w:r>
      <w:r w:rsidRPr="00B85B4D">
        <w:rPr>
          <w:rFonts w:eastAsia="標楷體" w:hAnsi="標楷體"/>
          <w:color w:val="000000"/>
          <w:sz w:val="24"/>
          <w:szCs w:val="24"/>
        </w:rPr>
        <w:t>：</w:t>
      </w:r>
      <w:r w:rsidRPr="00B85B4D">
        <w:rPr>
          <w:rFonts w:eastAsia="標楷體"/>
          <w:color w:val="000000"/>
          <w:sz w:val="24"/>
          <w:szCs w:val="24"/>
        </w:rPr>
        <w:t xml:space="preserve"> 10</w:t>
      </w:r>
      <w:r>
        <w:rPr>
          <w:rFonts w:eastAsia="標楷體" w:hint="eastAsia"/>
          <w:color w:val="000000"/>
          <w:sz w:val="24"/>
          <w:szCs w:val="24"/>
        </w:rPr>
        <w:t>4</w:t>
      </w:r>
      <w:r w:rsidRPr="00B85B4D"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 w:hint="eastAsia"/>
          <w:color w:val="000000"/>
          <w:sz w:val="24"/>
          <w:szCs w:val="24"/>
        </w:rPr>
        <w:t>03</w:t>
      </w:r>
      <w:r w:rsidRPr="00B85B4D"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 w:hint="eastAsia"/>
          <w:color w:val="000000"/>
          <w:sz w:val="24"/>
          <w:szCs w:val="24"/>
        </w:rPr>
        <w:t xml:space="preserve">02 </w:t>
      </w:r>
      <w:r w:rsidRPr="00B85B4D">
        <w:rPr>
          <w:rFonts w:eastAsia="標楷體"/>
          <w:color w:val="000000"/>
          <w:sz w:val="24"/>
          <w:szCs w:val="24"/>
        </w:rPr>
        <w:t>~</w:t>
      </w:r>
      <w:r>
        <w:rPr>
          <w:rFonts w:eastAsia="標楷體" w:hint="eastAsia"/>
          <w:color w:val="000000"/>
          <w:sz w:val="24"/>
          <w:szCs w:val="24"/>
        </w:rPr>
        <w:t>105</w:t>
      </w:r>
      <w:r w:rsidRPr="00B85B4D"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 w:hint="eastAsia"/>
          <w:color w:val="000000"/>
          <w:sz w:val="24"/>
          <w:szCs w:val="24"/>
        </w:rPr>
        <w:t>03</w:t>
      </w:r>
      <w:r w:rsidRPr="00B85B4D"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 w:hint="eastAsia"/>
          <w:color w:val="000000"/>
          <w:sz w:val="24"/>
          <w:szCs w:val="24"/>
        </w:rPr>
        <w:t>02</w:t>
      </w:r>
      <w:r w:rsidRPr="00B85B4D">
        <w:rPr>
          <w:rFonts w:eastAsia="標楷體" w:hAnsi="標楷體"/>
          <w:color w:val="000000"/>
          <w:sz w:val="24"/>
          <w:szCs w:val="24"/>
        </w:rPr>
        <w:t>，</w:t>
      </w:r>
      <w:r w:rsidRPr="00B85B4D">
        <w:rPr>
          <w:rFonts w:eastAsia="標楷體"/>
          <w:color w:val="000000"/>
          <w:sz w:val="24"/>
          <w:szCs w:val="24"/>
        </w:rPr>
        <w:t>12</w:t>
      </w:r>
      <w:r w:rsidRPr="00B85B4D">
        <w:rPr>
          <w:rFonts w:eastAsia="標楷體" w:hAnsi="標楷體"/>
          <w:color w:val="000000"/>
          <w:sz w:val="24"/>
          <w:szCs w:val="24"/>
        </w:rPr>
        <w:t>個月，機動年息</w:t>
      </w:r>
      <w:r>
        <w:rPr>
          <w:rFonts w:eastAsia="標楷體"/>
          <w:color w:val="000000"/>
          <w:sz w:val="24"/>
          <w:szCs w:val="24"/>
        </w:rPr>
        <w:t>1.</w:t>
      </w:r>
      <w:r>
        <w:rPr>
          <w:rFonts w:eastAsia="標楷體" w:hint="eastAsia"/>
          <w:color w:val="000000"/>
          <w:sz w:val="24"/>
          <w:szCs w:val="24"/>
        </w:rPr>
        <w:t>235</w:t>
      </w:r>
      <w:r w:rsidRPr="00B85B4D">
        <w:rPr>
          <w:rFonts w:eastAsia="標楷體"/>
          <w:color w:val="000000"/>
          <w:sz w:val="24"/>
          <w:szCs w:val="24"/>
        </w:rPr>
        <w:t>%</w:t>
      </w:r>
      <w:r w:rsidRPr="00B85B4D">
        <w:rPr>
          <w:rFonts w:eastAsia="標楷體" w:hAnsi="標楷體"/>
          <w:color w:val="000000"/>
          <w:sz w:val="24"/>
          <w:szCs w:val="24"/>
        </w:rPr>
        <w:t>。</w:t>
      </w:r>
    </w:p>
    <w:p w:rsidR="00114E1B" w:rsidRPr="00B85B4D" w:rsidRDefault="00114E1B" w:rsidP="00114E1B">
      <w:pPr>
        <w:spacing w:line="360" w:lineRule="exact"/>
        <w:ind w:left="170" w:firstLineChars="54" w:firstLine="130"/>
        <w:rPr>
          <w:rFonts w:eastAsia="標楷體"/>
          <w:color w:val="000000"/>
          <w:sz w:val="24"/>
          <w:szCs w:val="24"/>
        </w:rPr>
      </w:pPr>
      <w:proofErr w:type="gramStart"/>
      <w:r w:rsidRPr="00B85B4D">
        <w:rPr>
          <w:rFonts w:eastAsia="標楷體" w:hAnsi="標楷體"/>
          <w:color w:val="000000"/>
          <w:sz w:val="24"/>
          <w:szCs w:val="24"/>
        </w:rPr>
        <w:t>註</w:t>
      </w:r>
      <w:proofErr w:type="gramEnd"/>
      <w:r>
        <w:rPr>
          <w:rFonts w:eastAsia="標楷體" w:hint="eastAsia"/>
          <w:color w:val="000000"/>
          <w:sz w:val="24"/>
          <w:szCs w:val="24"/>
        </w:rPr>
        <w:t>4</w:t>
      </w:r>
      <w:r w:rsidRPr="00B85B4D">
        <w:rPr>
          <w:rFonts w:eastAsia="標楷體" w:hAnsi="標楷體"/>
          <w:color w:val="000000"/>
          <w:sz w:val="24"/>
          <w:szCs w:val="24"/>
        </w:rPr>
        <w:t>：玉山銀行</w:t>
      </w:r>
      <w:r w:rsidRPr="00B85B4D">
        <w:rPr>
          <w:rFonts w:eastAsia="標楷體"/>
          <w:color w:val="000000"/>
          <w:sz w:val="24"/>
          <w:szCs w:val="24"/>
        </w:rPr>
        <w:t xml:space="preserve"> </w:t>
      </w:r>
      <w:r w:rsidRPr="00B85B4D">
        <w:rPr>
          <w:rFonts w:eastAsia="標楷體" w:hAnsi="標楷體"/>
          <w:color w:val="000000"/>
          <w:sz w:val="24"/>
          <w:szCs w:val="24"/>
        </w:rPr>
        <w:t>編號</w:t>
      </w:r>
      <w:r w:rsidRPr="00B85B4D">
        <w:rPr>
          <w:rFonts w:eastAsia="標楷體"/>
          <w:color w:val="000000"/>
          <w:sz w:val="24"/>
          <w:szCs w:val="24"/>
        </w:rPr>
        <w:t xml:space="preserve"> 0337</w:t>
      </w:r>
      <w:r>
        <w:rPr>
          <w:rFonts w:eastAsia="標楷體" w:hint="eastAsia"/>
          <w:color w:val="000000"/>
          <w:sz w:val="24"/>
          <w:szCs w:val="24"/>
        </w:rPr>
        <w:t>130</w:t>
      </w:r>
      <w:r w:rsidRPr="00B85B4D">
        <w:rPr>
          <w:rFonts w:eastAsia="標楷體" w:hAnsi="標楷體"/>
          <w:color w:val="000000"/>
          <w:sz w:val="24"/>
          <w:szCs w:val="24"/>
        </w:rPr>
        <w:t>：</w:t>
      </w:r>
      <w:r w:rsidRPr="00B85B4D">
        <w:rPr>
          <w:rFonts w:eastAsia="標楷體"/>
          <w:color w:val="000000"/>
          <w:sz w:val="24"/>
          <w:szCs w:val="24"/>
        </w:rPr>
        <w:t>10</w:t>
      </w:r>
      <w:r>
        <w:rPr>
          <w:rFonts w:eastAsia="標楷體" w:hint="eastAsia"/>
          <w:color w:val="000000"/>
          <w:sz w:val="24"/>
          <w:szCs w:val="24"/>
        </w:rPr>
        <w:t>3</w:t>
      </w:r>
      <w:r w:rsidRPr="00B85B4D">
        <w:rPr>
          <w:rFonts w:eastAsia="標楷體"/>
          <w:color w:val="000000"/>
          <w:sz w:val="24"/>
          <w:szCs w:val="24"/>
        </w:rPr>
        <w:t>/10/06 ~ 10</w:t>
      </w:r>
      <w:r>
        <w:rPr>
          <w:rFonts w:eastAsia="標楷體" w:hint="eastAsia"/>
          <w:color w:val="000000"/>
          <w:sz w:val="24"/>
          <w:szCs w:val="24"/>
        </w:rPr>
        <w:t>5</w:t>
      </w:r>
      <w:r w:rsidRPr="00B85B4D">
        <w:rPr>
          <w:rFonts w:eastAsia="標楷體"/>
          <w:color w:val="000000"/>
          <w:sz w:val="24"/>
          <w:szCs w:val="24"/>
        </w:rPr>
        <w:t>/10/06</w:t>
      </w:r>
      <w:r w:rsidRPr="00B85B4D">
        <w:rPr>
          <w:rFonts w:eastAsia="標楷體" w:hAnsi="標楷體"/>
          <w:color w:val="000000"/>
          <w:sz w:val="24"/>
          <w:szCs w:val="24"/>
        </w:rPr>
        <w:t>，</w:t>
      </w:r>
      <w:r w:rsidRPr="00B85B4D">
        <w:rPr>
          <w:rFonts w:eastAsia="標楷體"/>
          <w:color w:val="000000"/>
          <w:sz w:val="24"/>
          <w:szCs w:val="24"/>
        </w:rPr>
        <w:t>24</w:t>
      </w:r>
      <w:r w:rsidRPr="00B85B4D">
        <w:rPr>
          <w:rFonts w:eastAsia="標楷體" w:hAnsi="標楷體"/>
          <w:color w:val="000000"/>
          <w:sz w:val="24"/>
          <w:szCs w:val="24"/>
        </w:rPr>
        <w:t>個月，機動年息</w:t>
      </w:r>
      <w:r w:rsidRPr="00B85B4D">
        <w:rPr>
          <w:rFonts w:eastAsia="標楷體"/>
          <w:color w:val="000000"/>
          <w:sz w:val="24"/>
          <w:szCs w:val="24"/>
        </w:rPr>
        <w:t>1.3</w:t>
      </w:r>
      <w:r>
        <w:rPr>
          <w:rFonts w:eastAsia="標楷體" w:hint="eastAsia"/>
          <w:color w:val="000000"/>
          <w:sz w:val="24"/>
          <w:szCs w:val="24"/>
        </w:rPr>
        <w:t>0</w:t>
      </w:r>
      <w:r w:rsidRPr="00B85B4D">
        <w:rPr>
          <w:rFonts w:eastAsia="標楷體"/>
          <w:color w:val="000000"/>
          <w:sz w:val="24"/>
          <w:szCs w:val="24"/>
        </w:rPr>
        <w:t>0%</w:t>
      </w:r>
      <w:r w:rsidRPr="00B85B4D">
        <w:rPr>
          <w:rFonts w:eastAsia="標楷體" w:hAnsi="標楷體"/>
          <w:color w:val="000000"/>
          <w:sz w:val="24"/>
          <w:szCs w:val="24"/>
        </w:rPr>
        <w:t>。</w:t>
      </w:r>
    </w:p>
    <w:p w:rsidR="00114E1B" w:rsidRPr="00BB2D1C" w:rsidRDefault="00114E1B" w:rsidP="00114E1B">
      <w:pPr>
        <w:spacing w:line="360" w:lineRule="exact"/>
        <w:ind w:left="170" w:firstLineChars="54" w:firstLine="151"/>
        <w:rPr>
          <w:rFonts w:eastAsia="標楷體"/>
          <w:color w:val="000000"/>
        </w:rPr>
      </w:pPr>
    </w:p>
    <w:p w:rsidR="00114E1B" w:rsidRDefault="00114E1B" w:rsidP="00114E1B">
      <w:pPr>
        <w:spacing w:before="180" w:line="520" w:lineRule="exact"/>
        <w:ind w:firstLineChars="478" w:firstLine="1338"/>
        <w:rPr>
          <w:rFonts w:eastAsia="標楷體"/>
          <w:color w:val="000000"/>
        </w:rPr>
      </w:pPr>
      <w:r w:rsidRPr="00E36818">
        <w:rPr>
          <w:rFonts w:eastAsia="標楷體" w:hAnsi="標楷體"/>
          <w:color w:val="000000"/>
        </w:rPr>
        <w:t>理事長：黃炳文</w:t>
      </w:r>
      <w:r w:rsidRPr="00E36818">
        <w:rPr>
          <w:rFonts w:eastAsia="標楷體"/>
          <w:color w:val="000000"/>
        </w:rPr>
        <w:t xml:space="preserve">      </w:t>
      </w:r>
      <w:r w:rsidRPr="00E36818">
        <w:rPr>
          <w:rFonts w:eastAsia="標楷體" w:hAnsi="標楷體"/>
          <w:color w:val="000000"/>
        </w:rPr>
        <w:t>秘書長：</w:t>
      </w:r>
      <w:smartTag w:uri="urn:schemas-microsoft-com:office:smarttags" w:element="PersonName">
        <w:r w:rsidRPr="00E36818">
          <w:rPr>
            <w:rFonts w:eastAsia="標楷體" w:hAnsi="標楷體"/>
            <w:color w:val="000000"/>
          </w:rPr>
          <w:t>施麗玉</w:t>
        </w:r>
      </w:smartTag>
      <w:r w:rsidRPr="00E36818">
        <w:rPr>
          <w:rFonts w:eastAsia="標楷體"/>
          <w:color w:val="000000"/>
        </w:rPr>
        <w:t xml:space="preserve">        </w:t>
      </w:r>
      <w:r w:rsidRPr="00E36818">
        <w:rPr>
          <w:rFonts w:eastAsia="標楷體" w:hAnsi="標楷體"/>
          <w:color w:val="000000"/>
        </w:rPr>
        <w:t>會計：</w:t>
      </w:r>
      <w:smartTag w:uri="urn:schemas-microsoft-com:office:smarttags" w:element="PersonName">
        <w:r w:rsidRPr="00E36818">
          <w:rPr>
            <w:rFonts w:eastAsia="標楷體" w:hAnsi="標楷體"/>
            <w:color w:val="000000"/>
          </w:rPr>
          <w:t>施麗玉</w:t>
        </w:r>
      </w:smartTag>
      <w:r w:rsidRPr="00E36818">
        <w:rPr>
          <w:rFonts w:eastAsia="標楷體"/>
          <w:color w:val="000000"/>
        </w:rPr>
        <w:t xml:space="preserve"> </w:t>
      </w:r>
    </w:p>
    <w:p w:rsidR="00114E1B" w:rsidRDefault="00114E1B" w:rsidP="00114E1B">
      <w:pPr>
        <w:spacing w:before="180" w:line="520" w:lineRule="exact"/>
        <w:ind w:firstLineChars="478" w:firstLine="1338"/>
        <w:rPr>
          <w:rFonts w:eastAsia="標楷體" w:hAnsi="標楷體"/>
          <w:color w:val="000000"/>
        </w:rPr>
      </w:pPr>
      <w:r w:rsidRPr="00E36818">
        <w:rPr>
          <w:rFonts w:eastAsia="標楷體" w:hAnsi="標楷體"/>
          <w:color w:val="000000"/>
        </w:rPr>
        <w:t>出</w:t>
      </w:r>
      <w:r w:rsidRPr="00E36818">
        <w:rPr>
          <w:rFonts w:eastAsia="標楷體"/>
          <w:color w:val="000000"/>
        </w:rPr>
        <w:t xml:space="preserve">  </w:t>
      </w:r>
      <w:r w:rsidRPr="00E36818">
        <w:rPr>
          <w:rFonts w:eastAsia="標楷體" w:hAnsi="標楷體"/>
          <w:color w:val="000000"/>
        </w:rPr>
        <w:t>納：</w:t>
      </w:r>
      <w:r>
        <w:rPr>
          <w:rFonts w:eastAsia="標楷體" w:hAnsi="標楷體" w:hint="eastAsia"/>
          <w:color w:val="000000"/>
        </w:rPr>
        <w:t>詹元</w:t>
      </w:r>
      <w:proofErr w:type="gramStart"/>
      <w:r>
        <w:rPr>
          <w:rFonts w:eastAsia="標楷體" w:hAnsi="標楷體" w:hint="eastAsia"/>
          <w:color w:val="000000"/>
        </w:rPr>
        <w:t>翡</w:t>
      </w:r>
      <w:proofErr w:type="gramEnd"/>
      <w:r w:rsidRPr="00E36818">
        <w:rPr>
          <w:rFonts w:eastAsia="標楷體"/>
          <w:color w:val="000000"/>
        </w:rPr>
        <w:t xml:space="preserve">        </w:t>
      </w:r>
      <w:r w:rsidRPr="00E36818">
        <w:rPr>
          <w:rFonts w:eastAsia="標楷體" w:hAnsi="標楷體"/>
          <w:color w:val="000000"/>
        </w:rPr>
        <w:t>製表：</w:t>
      </w:r>
      <w:r>
        <w:rPr>
          <w:rFonts w:eastAsia="標楷體" w:hAnsi="標楷體" w:hint="eastAsia"/>
          <w:color w:val="000000"/>
        </w:rPr>
        <w:t>詹元</w:t>
      </w:r>
      <w:proofErr w:type="gramStart"/>
      <w:r>
        <w:rPr>
          <w:rFonts w:eastAsia="標楷體" w:hAnsi="標楷體" w:hint="eastAsia"/>
          <w:color w:val="000000"/>
        </w:rPr>
        <w:t>翡</w:t>
      </w:r>
      <w:proofErr w:type="gramEnd"/>
    </w:p>
    <w:p w:rsidR="00003885" w:rsidRPr="00114E1B" w:rsidRDefault="00003885" w:rsidP="00FA335E">
      <w:pPr>
        <w:pStyle w:val="a6"/>
        <w:snapToGrid w:val="0"/>
        <w:spacing w:afterLines="50" w:after="120" w:line="240" w:lineRule="auto"/>
        <w:ind w:leftChars="266" w:left="2803" w:hangingChars="447" w:hanging="2058"/>
        <w:jc w:val="center"/>
        <w:rPr>
          <w:rFonts w:ascii="標楷體" w:eastAsia="標楷體" w:hAnsi="標楷體"/>
          <w:b/>
          <w:bCs/>
          <w:spacing w:val="10"/>
          <w:sz w:val="44"/>
          <w:szCs w:val="44"/>
        </w:rPr>
      </w:pPr>
    </w:p>
    <w:p w:rsidR="00003885" w:rsidRDefault="00FA335E" w:rsidP="00FA335E">
      <w:pPr>
        <w:pStyle w:val="a6"/>
        <w:snapToGrid w:val="0"/>
        <w:spacing w:afterLines="50" w:after="120" w:line="240" w:lineRule="auto"/>
        <w:ind w:leftChars="266" w:left="2175" w:hangingChars="447" w:hanging="1430"/>
        <w:jc w:val="center"/>
        <w:rPr>
          <w:rFonts w:ascii="標楷體" w:eastAsia="標楷體" w:hAnsi="標楷體"/>
          <w:b/>
          <w:bCs/>
          <w:spacing w:val="10"/>
          <w:sz w:val="44"/>
          <w:szCs w:val="44"/>
        </w:rPr>
      </w:pPr>
      <w:r>
        <w:rPr>
          <w:rFonts w:eastAsia="標楷體" w:hAnsi="標楷體"/>
          <w:noProof/>
          <w:color w:val="000000"/>
          <w:sz w:val="32"/>
        </w:rPr>
        <w:lastRenderedPageBreak/>
        <w:pict>
          <v:shape id="_x0000_s1031" type="#_x0000_t202" style="position:absolute;left:0;text-align:left;margin-left:407.35pt;margin-top:-.75pt;width:82pt;height:44.9pt;z-index:251661312" filled="f" stroked="f">
            <v:textbox style="mso-next-textbox:#_x0000_s1031">
              <w:txbxContent>
                <w:p w:rsidR="00003885" w:rsidRPr="00E90CCA" w:rsidRDefault="00003885" w:rsidP="00003885">
                  <w:pPr>
                    <w:rPr>
                      <w:rFonts w:ascii="標楷體" w:eastAsia="標楷體" w:hAnsi="標楷體"/>
                      <w:sz w:val="32"/>
                      <w:bdr w:val="single" w:sz="4" w:space="0" w:color="auto"/>
                    </w:rPr>
                  </w:pPr>
                  <w:r w:rsidRPr="00E90CCA">
                    <w:rPr>
                      <w:rFonts w:ascii="標楷體" w:eastAsia="標楷體" w:hAnsi="標楷體" w:hint="eastAsia"/>
                      <w:sz w:val="32"/>
                      <w:bdr w:val="single" w:sz="4" w:space="0" w:color="auto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32"/>
                      <w:bdr w:val="single" w:sz="4" w:space="0" w:color="auto"/>
                    </w:rPr>
                    <w:t>二</w:t>
                  </w:r>
                </w:p>
              </w:txbxContent>
            </v:textbox>
          </v:shape>
        </w:pict>
      </w:r>
    </w:p>
    <w:p w:rsidR="00003885" w:rsidRPr="00F01771" w:rsidRDefault="00003885" w:rsidP="00FA335E">
      <w:pPr>
        <w:pStyle w:val="a6"/>
        <w:snapToGrid w:val="0"/>
        <w:spacing w:afterLines="50" w:after="120" w:line="240" w:lineRule="auto"/>
        <w:ind w:leftChars="65" w:left="2378" w:hangingChars="477" w:hanging="2196"/>
        <w:jc w:val="center"/>
        <w:rPr>
          <w:rFonts w:ascii="標楷體" w:eastAsia="標楷體" w:hAnsi="標楷體"/>
          <w:b/>
          <w:bCs/>
          <w:spacing w:val="10"/>
          <w:sz w:val="44"/>
          <w:szCs w:val="44"/>
        </w:rPr>
      </w:pPr>
      <w:r w:rsidRPr="00F01771">
        <w:rPr>
          <w:rFonts w:ascii="標楷體" w:eastAsia="標楷體" w:hAnsi="標楷體"/>
          <w:b/>
          <w:bCs/>
          <w:spacing w:val="10"/>
          <w:sz w:val="44"/>
          <w:szCs w:val="44"/>
        </w:rPr>
        <w:t>中華鄉村發展學會</w:t>
      </w:r>
    </w:p>
    <w:p w:rsidR="00003885" w:rsidRPr="00F01771" w:rsidRDefault="00003885" w:rsidP="00FA335E">
      <w:pPr>
        <w:pStyle w:val="a6"/>
        <w:snapToGrid w:val="0"/>
        <w:spacing w:afterLines="50" w:after="120" w:line="240" w:lineRule="auto"/>
        <w:ind w:leftChars="398" w:left="1114" w:firstLine="0"/>
        <w:jc w:val="left"/>
        <w:rPr>
          <w:rFonts w:ascii="標楷體" w:eastAsia="標楷體" w:hAnsi="標楷體"/>
          <w:b/>
          <w:bCs/>
          <w:spacing w:val="10"/>
          <w:sz w:val="40"/>
          <w:szCs w:val="40"/>
        </w:rPr>
      </w:pPr>
      <w:proofErr w:type="gramStart"/>
      <w:r w:rsidRPr="00F01771">
        <w:rPr>
          <w:rFonts w:ascii="標楷體" w:eastAsia="標楷體" w:hAnsi="標楷體" w:hint="eastAsia"/>
          <w:b/>
          <w:bCs/>
          <w:spacing w:val="10"/>
          <w:sz w:val="40"/>
          <w:szCs w:val="40"/>
        </w:rPr>
        <w:t>10</w:t>
      </w:r>
      <w:r>
        <w:rPr>
          <w:rFonts w:ascii="標楷體" w:eastAsia="標楷體" w:hAnsi="標楷體" w:hint="eastAsia"/>
          <w:b/>
          <w:bCs/>
          <w:spacing w:val="10"/>
          <w:sz w:val="40"/>
          <w:szCs w:val="40"/>
        </w:rPr>
        <w:t>5</w:t>
      </w:r>
      <w:proofErr w:type="gramEnd"/>
      <w:r w:rsidRPr="00F01771">
        <w:rPr>
          <w:rFonts w:ascii="標楷體" w:eastAsia="標楷體" w:hAnsi="標楷體" w:hint="eastAsia"/>
          <w:b/>
          <w:bCs/>
          <w:spacing w:val="10"/>
          <w:sz w:val="40"/>
          <w:szCs w:val="40"/>
        </w:rPr>
        <w:t>年度</w:t>
      </w:r>
      <w:r w:rsidRPr="00F01771">
        <w:rPr>
          <w:rFonts w:ascii="標楷體" w:eastAsia="標楷體" w:hAnsi="標楷體"/>
          <w:b/>
          <w:bCs/>
          <w:spacing w:val="10"/>
          <w:sz w:val="40"/>
          <w:szCs w:val="40"/>
        </w:rPr>
        <w:t>第</w:t>
      </w:r>
      <w:r w:rsidRPr="00F01771">
        <w:rPr>
          <w:rFonts w:ascii="標楷體" w:eastAsia="標楷體" w:hAnsi="標楷體" w:hint="eastAsia"/>
          <w:b/>
          <w:bCs/>
          <w:spacing w:val="10"/>
          <w:sz w:val="40"/>
          <w:szCs w:val="40"/>
        </w:rPr>
        <w:t>七</w:t>
      </w:r>
      <w:r w:rsidRPr="00F01771">
        <w:rPr>
          <w:rFonts w:ascii="標楷體" w:eastAsia="標楷體" w:hAnsi="標楷體"/>
          <w:b/>
          <w:bCs/>
          <w:spacing w:val="10"/>
          <w:sz w:val="40"/>
          <w:szCs w:val="40"/>
        </w:rPr>
        <w:t>屆第</w:t>
      </w:r>
      <w:r>
        <w:rPr>
          <w:rFonts w:ascii="標楷體" w:eastAsia="標楷體" w:hAnsi="標楷體" w:hint="eastAsia"/>
          <w:b/>
          <w:bCs/>
          <w:spacing w:val="10"/>
          <w:sz w:val="40"/>
          <w:szCs w:val="40"/>
        </w:rPr>
        <w:t>三</w:t>
      </w:r>
      <w:r w:rsidRPr="00F01771">
        <w:rPr>
          <w:rFonts w:ascii="標楷體" w:eastAsia="標楷體" w:hAnsi="標楷體"/>
          <w:b/>
          <w:bCs/>
          <w:spacing w:val="10"/>
          <w:sz w:val="40"/>
          <w:szCs w:val="40"/>
        </w:rPr>
        <w:t>次會員大會議程</w:t>
      </w:r>
      <w:r w:rsidRPr="00F01771">
        <w:rPr>
          <w:rFonts w:ascii="標楷體" w:eastAsia="標楷體" w:hAnsi="標楷體" w:hint="eastAsia"/>
          <w:b/>
          <w:bCs/>
          <w:spacing w:val="10"/>
          <w:sz w:val="40"/>
          <w:szCs w:val="40"/>
        </w:rPr>
        <w:t>(草案)</w:t>
      </w:r>
    </w:p>
    <w:p w:rsidR="00003885" w:rsidRPr="00262422" w:rsidRDefault="00003885" w:rsidP="00003885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8"/>
        <w:gridCol w:w="7341"/>
      </w:tblGrid>
      <w:tr w:rsidR="00003885" w:rsidRPr="005D36A2" w:rsidTr="00340568">
        <w:trPr>
          <w:cantSplit/>
          <w:trHeight w:val="672"/>
        </w:trPr>
        <w:tc>
          <w:tcPr>
            <w:tcW w:w="113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885" w:rsidRPr="00262422" w:rsidRDefault="00003885" w:rsidP="0034056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262422">
              <w:rPr>
                <w:rFonts w:ascii="標楷體" w:eastAsia="標楷體" w:hAnsi="標楷體"/>
                <w:bCs/>
                <w:sz w:val="36"/>
                <w:szCs w:val="36"/>
              </w:rPr>
              <w:t>時   間</w:t>
            </w:r>
          </w:p>
        </w:tc>
        <w:tc>
          <w:tcPr>
            <w:tcW w:w="3864" w:type="pct"/>
            <w:tcBorders>
              <w:top w:val="single" w:sz="12" w:space="0" w:color="auto"/>
              <w:bottom w:val="single" w:sz="6" w:space="0" w:color="auto"/>
            </w:tcBorders>
            <w:shd w:val="pct12" w:color="auto" w:fill="FFFFFF"/>
            <w:vAlign w:val="center"/>
          </w:tcPr>
          <w:p w:rsidR="00003885" w:rsidRPr="00262422" w:rsidRDefault="00003885" w:rsidP="00415E6D">
            <w:pPr>
              <w:snapToGrid w:val="0"/>
              <w:spacing w:line="240" w:lineRule="auto"/>
              <w:ind w:firstLineChars="100" w:firstLine="360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262422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中華民國  </w:t>
            </w: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105</w:t>
            </w:r>
            <w:r w:rsidRPr="00262422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年 </w:t>
            </w: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1</w:t>
            </w:r>
            <w:r w:rsidRPr="00262422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月 </w:t>
            </w: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9</w:t>
            </w:r>
            <w:r w:rsidRPr="00262422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日 </w:t>
            </w: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</w:t>
            </w:r>
            <w:r w:rsidRPr="00262422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( </w:t>
            </w:r>
            <w:r w:rsidR="00FA335E">
              <w:rPr>
                <w:rFonts w:ascii="標楷體" w:eastAsia="標楷體" w:hAnsi="標楷體" w:hint="eastAsia"/>
                <w:bCs/>
                <w:sz w:val="36"/>
                <w:szCs w:val="36"/>
              </w:rPr>
              <w:t>六</w:t>
            </w:r>
            <w:r w:rsidRPr="00262422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)</w:t>
            </w:r>
          </w:p>
        </w:tc>
      </w:tr>
      <w:tr w:rsidR="00003885" w:rsidRPr="005D36A2" w:rsidTr="00340568">
        <w:trPr>
          <w:cantSplit/>
          <w:trHeight w:val="1088"/>
        </w:trPr>
        <w:tc>
          <w:tcPr>
            <w:tcW w:w="1136" w:type="pct"/>
            <w:tcBorders>
              <w:top w:val="single" w:sz="6" w:space="0" w:color="auto"/>
            </w:tcBorders>
            <w:vAlign w:val="center"/>
          </w:tcPr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03885" w:rsidRPr="005D36A2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6A2">
              <w:rPr>
                <w:rFonts w:ascii="標楷體" w:eastAsia="標楷體" w:hAnsi="標楷體"/>
                <w:sz w:val="32"/>
                <w:szCs w:val="32"/>
              </w:rPr>
              <w:t>09：</w:t>
            </w:r>
            <w:r w:rsidRPr="005D36A2"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</w:p>
          <w:p w:rsidR="00003885" w:rsidRPr="005D36A2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D36A2">
              <w:rPr>
                <w:rFonts w:ascii="標楷體" w:eastAsia="標楷體" w:hAnsi="標楷體"/>
                <w:sz w:val="32"/>
                <w:szCs w:val="32"/>
              </w:rPr>
              <w:t>｜</w:t>
            </w:r>
            <w:proofErr w:type="gramEnd"/>
          </w:p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6A2">
              <w:rPr>
                <w:rFonts w:ascii="標楷體" w:eastAsia="標楷體" w:hAnsi="標楷體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D36A2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  <w:p w:rsidR="00003885" w:rsidRPr="005D36A2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64" w:type="pct"/>
            <w:tcBorders>
              <w:top w:val="single" w:sz="6" w:space="0" w:color="auto"/>
            </w:tcBorders>
            <w:vAlign w:val="center"/>
          </w:tcPr>
          <w:p w:rsidR="00003885" w:rsidRPr="005D36A2" w:rsidRDefault="00003885" w:rsidP="00340568">
            <w:pPr>
              <w:spacing w:line="320" w:lineRule="exact"/>
              <w:ind w:firstLineChars="100" w:firstLine="400"/>
              <w:rPr>
                <w:rFonts w:ascii="標楷體" w:eastAsia="標楷體" w:hAnsi="標楷體"/>
                <w:spacing w:val="20"/>
                <w:sz w:val="36"/>
                <w:szCs w:val="36"/>
              </w:rPr>
            </w:pPr>
            <w:r w:rsidRPr="005D36A2">
              <w:rPr>
                <w:rFonts w:ascii="標楷體" w:eastAsia="標楷體" w:hAnsi="標楷體"/>
                <w:spacing w:val="20"/>
                <w:sz w:val="36"/>
                <w:szCs w:val="36"/>
              </w:rPr>
              <w:t>報  到</w:t>
            </w:r>
          </w:p>
        </w:tc>
      </w:tr>
      <w:tr w:rsidR="00003885" w:rsidRPr="005D36A2" w:rsidTr="00340568">
        <w:trPr>
          <w:cantSplit/>
          <w:trHeight w:val="1146"/>
        </w:trPr>
        <w:tc>
          <w:tcPr>
            <w:tcW w:w="1136" w:type="pct"/>
            <w:vAlign w:val="center"/>
          </w:tcPr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03885" w:rsidRPr="005D36A2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6A2">
              <w:rPr>
                <w:rFonts w:ascii="標楷體" w:eastAsia="標楷體" w:hAnsi="標楷體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D36A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D36A2">
              <w:rPr>
                <w:rFonts w:ascii="標楷體" w:eastAsia="標楷體" w:hAnsi="標楷體"/>
                <w:sz w:val="32"/>
                <w:szCs w:val="32"/>
              </w:rPr>
              <w:t>｜</w:t>
            </w:r>
            <w:proofErr w:type="gramEnd"/>
          </w:p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6A2">
              <w:rPr>
                <w:rFonts w:ascii="標楷體" w:eastAsia="標楷體" w:hAnsi="標楷體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  <w:p w:rsidR="00003885" w:rsidRPr="005D36A2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64" w:type="pct"/>
            <w:tcBorders>
              <w:bottom w:val="single" w:sz="6" w:space="0" w:color="auto"/>
            </w:tcBorders>
            <w:vAlign w:val="center"/>
          </w:tcPr>
          <w:p w:rsidR="00003885" w:rsidRPr="005D36A2" w:rsidRDefault="00003885" w:rsidP="00340568">
            <w:pPr>
              <w:spacing w:line="320" w:lineRule="exact"/>
              <w:ind w:firstLineChars="100" w:firstLine="400"/>
              <w:rPr>
                <w:rFonts w:ascii="標楷體" w:eastAsia="標楷體" w:hAnsi="標楷體"/>
                <w:spacing w:val="20"/>
                <w:sz w:val="36"/>
                <w:szCs w:val="36"/>
              </w:rPr>
            </w:pPr>
            <w:r w:rsidRPr="005D36A2">
              <w:rPr>
                <w:rFonts w:ascii="標楷體" w:eastAsia="標楷體" w:hAnsi="標楷體"/>
                <w:spacing w:val="20"/>
                <w:sz w:val="36"/>
                <w:szCs w:val="36"/>
              </w:rPr>
              <w:t>主席</w:t>
            </w:r>
            <w:r w:rsidRPr="005D36A2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及貴賓</w:t>
            </w:r>
            <w:r w:rsidRPr="005D36A2">
              <w:rPr>
                <w:rFonts w:ascii="標楷體" w:eastAsia="標楷體" w:hAnsi="標楷體"/>
                <w:spacing w:val="20"/>
                <w:sz w:val="36"/>
                <w:szCs w:val="36"/>
              </w:rPr>
              <w:t>致詞</w:t>
            </w:r>
          </w:p>
        </w:tc>
      </w:tr>
      <w:tr w:rsidR="00003885" w:rsidRPr="005D36A2" w:rsidTr="00340568">
        <w:trPr>
          <w:cantSplit/>
          <w:trHeight w:val="1146"/>
        </w:trPr>
        <w:tc>
          <w:tcPr>
            <w:tcW w:w="1136" w:type="pct"/>
            <w:vAlign w:val="center"/>
          </w:tcPr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6A2">
              <w:rPr>
                <w:rFonts w:ascii="標楷體" w:eastAsia="標楷體" w:hAnsi="標楷體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D36A2">
              <w:rPr>
                <w:rFonts w:ascii="標楷體" w:eastAsia="標楷體" w:hAnsi="標楷體"/>
                <w:sz w:val="32"/>
                <w:szCs w:val="32"/>
              </w:rPr>
              <w:t>｜</w:t>
            </w:r>
            <w:proofErr w:type="gramEnd"/>
          </w:p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6A2">
              <w:rPr>
                <w:rFonts w:ascii="標楷體" w:eastAsia="標楷體" w:hAnsi="標楷體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64" w:type="pct"/>
            <w:tcBorders>
              <w:bottom w:val="single" w:sz="6" w:space="0" w:color="auto"/>
            </w:tcBorders>
            <w:vAlign w:val="center"/>
          </w:tcPr>
          <w:p w:rsidR="00003885" w:rsidRPr="005D36A2" w:rsidRDefault="00003885" w:rsidP="00340568">
            <w:pPr>
              <w:spacing w:line="320" w:lineRule="exact"/>
              <w:ind w:firstLineChars="100" w:firstLine="400"/>
              <w:rPr>
                <w:rFonts w:ascii="標楷體" w:eastAsia="標楷體" w:hAnsi="標楷體"/>
                <w:spacing w:val="20"/>
                <w:sz w:val="36"/>
                <w:szCs w:val="36"/>
              </w:rPr>
            </w:pPr>
            <w:r w:rsidRPr="005D36A2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會務報告及提案討論</w:t>
            </w:r>
          </w:p>
        </w:tc>
      </w:tr>
      <w:tr w:rsidR="00003885" w:rsidRPr="005D36A2" w:rsidTr="00340568">
        <w:trPr>
          <w:cantSplit/>
          <w:trHeight w:val="700"/>
        </w:trPr>
        <w:tc>
          <w:tcPr>
            <w:tcW w:w="1136" w:type="pct"/>
            <w:shd w:val="clear" w:color="auto" w:fill="auto"/>
            <w:vAlign w:val="center"/>
          </w:tcPr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6A2">
              <w:rPr>
                <w:rFonts w:ascii="標楷體" w:eastAsia="標楷體" w:hAnsi="標楷體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  <w:p w:rsidR="00003885" w:rsidRPr="005D36A2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D36A2">
              <w:rPr>
                <w:rFonts w:ascii="標楷體" w:eastAsia="標楷體" w:hAnsi="標楷體"/>
                <w:sz w:val="32"/>
                <w:szCs w:val="32"/>
              </w:rPr>
              <w:t>｜</w:t>
            </w:r>
            <w:proofErr w:type="gramEnd"/>
          </w:p>
          <w:p w:rsidR="00003885" w:rsidRPr="005D36A2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6A2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D36A2"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D36A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  <w:p w:rsidR="00003885" w:rsidRPr="005D36A2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64" w:type="pct"/>
            <w:tcBorders>
              <w:top w:val="single" w:sz="6" w:space="0" w:color="auto"/>
            </w:tcBorders>
            <w:vAlign w:val="center"/>
          </w:tcPr>
          <w:p w:rsidR="00003885" w:rsidRPr="005D36A2" w:rsidRDefault="00003885" w:rsidP="00340568">
            <w:pPr>
              <w:spacing w:line="320" w:lineRule="exact"/>
              <w:jc w:val="left"/>
              <w:rPr>
                <w:rFonts w:ascii="標楷體" w:eastAsia="標楷體" w:hAnsi="標楷體"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 xml:space="preserve">  休息</w:t>
            </w:r>
          </w:p>
        </w:tc>
      </w:tr>
      <w:tr w:rsidR="00003885" w:rsidRPr="00C776E6" w:rsidTr="00340568">
        <w:trPr>
          <w:cantSplit/>
          <w:trHeight w:val="1244"/>
        </w:trPr>
        <w:tc>
          <w:tcPr>
            <w:tcW w:w="1136" w:type="pct"/>
            <w:vAlign w:val="center"/>
          </w:tcPr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03885" w:rsidRPr="005D36A2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6A2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D36A2"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D36A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  <w:p w:rsidR="00003885" w:rsidRPr="005D36A2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D36A2">
              <w:rPr>
                <w:rFonts w:ascii="標楷體" w:eastAsia="標楷體" w:hAnsi="標楷體"/>
                <w:sz w:val="32"/>
                <w:szCs w:val="32"/>
              </w:rPr>
              <w:t>｜</w:t>
            </w:r>
            <w:proofErr w:type="gramEnd"/>
          </w:p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5D36A2"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D36A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  <w:p w:rsidR="00003885" w:rsidRPr="005D36A2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64" w:type="pct"/>
            <w:shd w:val="clear" w:color="auto" w:fill="D9D9D9"/>
            <w:vAlign w:val="center"/>
          </w:tcPr>
          <w:p w:rsidR="00003885" w:rsidRPr="00C776E6" w:rsidRDefault="00003885" w:rsidP="00340568">
            <w:pPr>
              <w:spacing w:line="240" w:lineRule="auto"/>
              <w:ind w:leftChars="142" w:left="398"/>
              <w:jc w:val="left"/>
              <w:rPr>
                <w:rFonts w:ascii="標楷體" w:eastAsia="標楷體" w:hAnsi="標楷體"/>
                <w:spacing w:val="20"/>
                <w:sz w:val="36"/>
                <w:szCs w:val="36"/>
              </w:rPr>
            </w:pPr>
            <w:r w:rsidRPr="00C776E6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主 持</w:t>
            </w:r>
            <w:r w:rsidRPr="00C776E6"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 xml:space="preserve"> </w:t>
            </w:r>
            <w:r w:rsidRPr="00C776E6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 xml:space="preserve">人:黃炳文理事長 </w:t>
            </w:r>
          </w:p>
          <w:p w:rsidR="00003885" w:rsidRPr="00C776E6" w:rsidRDefault="00003885" w:rsidP="00340568">
            <w:pPr>
              <w:spacing w:line="240" w:lineRule="auto"/>
              <w:ind w:leftChars="142" w:left="398"/>
              <w:jc w:val="left"/>
              <w:rPr>
                <w:rFonts w:ascii="標楷體" w:eastAsia="標楷體" w:hAnsi="標楷體"/>
                <w:spacing w:val="20"/>
                <w:sz w:val="36"/>
                <w:szCs w:val="36"/>
              </w:rPr>
            </w:pPr>
            <w:r w:rsidRPr="00C776E6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專題演講:</w:t>
            </w:r>
            <w:r w:rsidR="004832F5" w:rsidRPr="004832F5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（待擬）</w:t>
            </w:r>
          </w:p>
          <w:p w:rsidR="00003885" w:rsidRPr="00C776E6" w:rsidRDefault="00003885" w:rsidP="008402B7">
            <w:pPr>
              <w:spacing w:line="320" w:lineRule="exact"/>
              <w:rPr>
                <w:rFonts w:ascii="標楷體" w:eastAsia="標楷體" w:hAnsi="標楷體"/>
                <w:spacing w:val="20"/>
                <w:sz w:val="36"/>
                <w:szCs w:val="36"/>
              </w:rPr>
            </w:pPr>
            <w:r w:rsidRPr="00C776E6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 xml:space="preserve">  演 講</w:t>
            </w:r>
            <w:r w:rsidRPr="004832F5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 xml:space="preserve"> </w:t>
            </w:r>
            <w:r w:rsidRPr="00C776E6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人:</w:t>
            </w:r>
            <w:r w:rsidR="008402B7" w:rsidRPr="004832F5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（待</w:t>
            </w:r>
            <w:r w:rsidR="004832F5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聘）</w:t>
            </w:r>
          </w:p>
        </w:tc>
      </w:tr>
      <w:tr w:rsidR="00003885" w:rsidRPr="005D36A2" w:rsidTr="00340568">
        <w:trPr>
          <w:cantSplit/>
          <w:trHeight w:val="1048"/>
        </w:trPr>
        <w:tc>
          <w:tcPr>
            <w:tcW w:w="1136" w:type="pct"/>
            <w:vAlign w:val="center"/>
          </w:tcPr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5D36A2"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D36A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  <w:p w:rsidR="00003885" w:rsidRPr="005D36A2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D36A2">
              <w:rPr>
                <w:rFonts w:ascii="標楷體" w:eastAsia="標楷體" w:hAnsi="標楷體"/>
                <w:sz w:val="32"/>
                <w:szCs w:val="32"/>
              </w:rPr>
              <w:t>｜</w:t>
            </w:r>
            <w:proofErr w:type="gramEnd"/>
          </w:p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6A2">
              <w:rPr>
                <w:rFonts w:ascii="標楷體" w:eastAsia="標楷體" w:hAnsi="標楷體" w:hint="eastAsia"/>
                <w:sz w:val="32"/>
                <w:szCs w:val="32"/>
              </w:rPr>
              <w:t>12：30</w:t>
            </w:r>
          </w:p>
          <w:p w:rsidR="00003885" w:rsidRPr="005D36A2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64" w:type="pct"/>
            <w:vAlign w:val="center"/>
          </w:tcPr>
          <w:p w:rsidR="00003885" w:rsidRPr="005D36A2" w:rsidRDefault="00003885" w:rsidP="00340568">
            <w:pPr>
              <w:spacing w:line="320" w:lineRule="exact"/>
              <w:ind w:firstLineChars="100" w:firstLine="360"/>
              <w:rPr>
                <w:rFonts w:ascii="標楷體" w:eastAsia="標楷體" w:hAnsi="標楷體"/>
                <w:spacing w:val="20"/>
                <w:sz w:val="36"/>
                <w:szCs w:val="36"/>
              </w:rPr>
            </w:pPr>
            <w:r w:rsidRPr="005D36A2">
              <w:rPr>
                <w:rFonts w:ascii="標楷體" w:eastAsia="標楷體" w:hAnsi="標楷體" w:hint="eastAsia"/>
                <w:spacing w:val="20"/>
                <w:sz w:val="32"/>
              </w:rPr>
              <w:t>午　餐</w:t>
            </w:r>
          </w:p>
        </w:tc>
      </w:tr>
      <w:tr w:rsidR="00003885" w:rsidRPr="005D36A2" w:rsidTr="00340568">
        <w:trPr>
          <w:cantSplit/>
          <w:trHeight w:val="1058"/>
        </w:trPr>
        <w:tc>
          <w:tcPr>
            <w:tcW w:w="1136" w:type="pct"/>
            <w:vAlign w:val="center"/>
          </w:tcPr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03885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6A2">
              <w:rPr>
                <w:rFonts w:ascii="標楷體" w:eastAsia="標楷體" w:hAnsi="標楷體" w:hint="eastAsia"/>
                <w:sz w:val="32"/>
                <w:szCs w:val="32"/>
              </w:rPr>
              <w:t>12：30</w:t>
            </w:r>
          </w:p>
          <w:p w:rsidR="00003885" w:rsidRPr="005D36A2" w:rsidRDefault="00003885" w:rsidP="0034056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64" w:type="pct"/>
            <w:vAlign w:val="center"/>
          </w:tcPr>
          <w:p w:rsidR="00003885" w:rsidRPr="005D36A2" w:rsidRDefault="00003885" w:rsidP="00340568">
            <w:pPr>
              <w:spacing w:line="320" w:lineRule="exact"/>
              <w:ind w:firstLineChars="100" w:firstLine="400"/>
              <w:rPr>
                <w:rFonts w:ascii="標楷體" w:eastAsia="標楷體" w:hAnsi="標楷體"/>
                <w:spacing w:val="20"/>
                <w:sz w:val="36"/>
                <w:szCs w:val="36"/>
              </w:rPr>
            </w:pPr>
            <w:r w:rsidRPr="005D36A2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大會結束</w:t>
            </w:r>
          </w:p>
        </w:tc>
      </w:tr>
    </w:tbl>
    <w:p w:rsidR="00621264" w:rsidRPr="001E7112" w:rsidRDefault="00621264"/>
    <w:sectPr w:rsidR="00621264" w:rsidRPr="001E7112" w:rsidSect="00A750E5">
      <w:footerReference w:type="default" r:id="rId8"/>
      <w:pgSz w:w="11907" w:h="16839" w:code="9"/>
      <w:pgMar w:top="567" w:right="1304" w:bottom="426" w:left="1134" w:header="284" w:footer="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04" w:rsidRDefault="00AA7604" w:rsidP="00AA7604">
      <w:pPr>
        <w:spacing w:line="240" w:lineRule="auto"/>
      </w:pPr>
      <w:r>
        <w:separator/>
      </w:r>
    </w:p>
  </w:endnote>
  <w:endnote w:type="continuationSeparator" w:id="0">
    <w:p w:rsidR="00AA7604" w:rsidRDefault="00AA7604" w:rsidP="00AA7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@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4D" w:rsidRDefault="008D0D8F" w:rsidP="003653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51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335E">
      <w:rPr>
        <w:rStyle w:val="a5"/>
        <w:noProof/>
      </w:rPr>
      <w:t>5</w:t>
    </w:r>
    <w:r>
      <w:rPr>
        <w:rStyle w:val="a5"/>
      </w:rPr>
      <w:fldChar w:fldCharType="end"/>
    </w:r>
  </w:p>
  <w:p w:rsidR="00B85B4D" w:rsidRDefault="00FA33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04" w:rsidRDefault="00AA7604" w:rsidP="00AA7604">
      <w:pPr>
        <w:spacing w:line="240" w:lineRule="auto"/>
      </w:pPr>
      <w:r>
        <w:separator/>
      </w:r>
    </w:p>
  </w:footnote>
  <w:footnote w:type="continuationSeparator" w:id="0">
    <w:p w:rsidR="00AA7604" w:rsidRDefault="00AA7604" w:rsidP="00AA76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03BF"/>
    <w:multiLevelType w:val="hybridMultilevel"/>
    <w:tmpl w:val="51A8227E"/>
    <w:lvl w:ilvl="0" w:tplc="19C28672">
      <w:start w:val="1"/>
      <w:numFmt w:val="taiwaneseCountingThousand"/>
      <w:lvlText w:val="(%1)"/>
      <w:lvlJc w:val="left"/>
      <w:pPr>
        <w:tabs>
          <w:tab w:val="num" w:pos="1079"/>
        </w:tabs>
        <w:ind w:left="1079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4"/>
        </w:tabs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4"/>
        </w:tabs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4"/>
        </w:tabs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4"/>
        </w:tabs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112"/>
    <w:rsid w:val="00003885"/>
    <w:rsid w:val="000051F0"/>
    <w:rsid w:val="00114E1B"/>
    <w:rsid w:val="001646EB"/>
    <w:rsid w:val="001C707C"/>
    <w:rsid w:val="001E7112"/>
    <w:rsid w:val="0027587D"/>
    <w:rsid w:val="002B34D3"/>
    <w:rsid w:val="0035528E"/>
    <w:rsid w:val="00415E6D"/>
    <w:rsid w:val="00450EE0"/>
    <w:rsid w:val="004832F5"/>
    <w:rsid w:val="004E4FEF"/>
    <w:rsid w:val="00621264"/>
    <w:rsid w:val="00700C2E"/>
    <w:rsid w:val="007512C1"/>
    <w:rsid w:val="008402B7"/>
    <w:rsid w:val="00865D73"/>
    <w:rsid w:val="00880537"/>
    <w:rsid w:val="0088260C"/>
    <w:rsid w:val="008D0D8F"/>
    <w:rsid w:val="00904082"/>
    <w:rsid w:val="00A1379F"/>
    <w:rsid w:val="00A30A3A"/>
    <w:rsid w:val="00A6613D"/>
    <w:rsid w:val="00AA7604"/>
    <w:rsid w:val="00AD48CA"/>
    <w:rsid w:val="00AF3EE2"/>
    <w:rsid w:val="00B02F88"/>
    <w:rsid w:val="00BD1D52"/>
    <w:rsid w:val="00C65E2A"/>
    <w:rsid w:val="00E70D3C"/>
    <w:rsid w:val="00EB253E"/>
    <w:rsid w:val="00ED1714"/>
    <w:rsid w:val="00F56B32"/>
    <w:rsid w:val="00F67190"/>
    <w:rsid w:val="00FA335E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12"/>
    <w:pPr>
      <w:widowControl w:val="0"/>
      <w:adjustRightInd w:val="0"/>
      <w:spacing w:line="400" w:lineRule="exact"/>
      <w:jc w:val="both"/>
      <w:textAlignment w:val="baseline"/>
    </w:pPr>
    <w:rPr>
      <w:rFonts w:ascii="Times New Roman" w:eastAsia="@華康楷書體W5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71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1E7112"/>
    <w:rPr>
      <w:rFonts w:ascii="Times New Roman" w:eastAsia="@華康楷書體W5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1E7112"/>
  </w:style>
  <w:style w:type="paragraph" w:customStyle="1" w:styleId="a6">
    <w:name w:val="一、"/>
    <w:basedOn w:val="a"/>
    <w:next w:val="a"/>
    <w:rsid w:val="001E7112"/>
    <w:pPr>
      <w:ind w:left="2235" w:hanging="2235"/>
    </w:pPr>
  </w:style>
  <w:style w:type="paragraph" w:customStyle="1" w:styleId="a7">
    <w:name w:val="說明"/>
    <w:basedOn w:val="a"/>
    <w:next w:val="a"/>
    <w:rsid w:val="001E7112"/>
    <w:pPr>
      <w:ind w:left="2260" w:hanging="1420"/>
    </w:pPr>
  </w:style>
  <w:style w:type="paragraph" w:styleId="a8">
    <w:name w:val="header"/>
    <w:basedOn w:val="a"/>
    <w:link w:val="a9"/>
    <w:uiPriority w:val="99"/>
    <w:unhideWhenUsed/>
    <w:rsid w:val="00AD48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D48CA"/>
    <w:rPr>
      <w:rFonts w:ascii="Times New Roman" w:eastAsia="@華康楷書體W5" w:hAnsi="Times New Roman" w:cs="Times New Roman"/>
      <w:kern w:val="0"/>
      <w:sz w:val="20"/>
      <w:szCs w:val="20"/>
    </w:rPr>
  </w:style>
  <w:style w:type="paragraph" w:styleId="aa">
    <w:name w:val="Title"/>
    <w:basedOn w:val="a"/>
    <w:next w:val="a"/>
    <w:link w:val="ab"/>
    <w:qFormat/>
    <w:rsid w:val="00450EE0"/>
    <w:pPr>
      <w:spacing w:line="480" w:lineRule="exact"/>
    </w:pPr>
    <w:rPr>
      <w:sz w:val="48"/>
    </w:rPr>
  </w:style>
  <w:style w:type="character" w:customStyle="1" w:styleId="ab">
    <w:name w:val="標題 字元"/>
    <w:basedOn w:val="a0"/>
    <w:link w:val="aa"/>
    <w:rsid w:val="00450EE0"/>
    <w:rPr>
      <w:rFonts w:ascii="Times New Roman" w:eastAsia="@華康楷書體W5" w:hAnsi="Times New Roman" w:cs="Times New Roman"/>
      <w:kern w:val="0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2015-12-04T09:32:00Z</cp:lastPrinted>
  <dcterms:created xsi:type="dcterms:W3CDTF">2015-12-04T03:01:00Z</dcterms:created>
  <dcterms:modified xsi:type="dcterms:W3CDTF">2016-01-06T02:53:00Z</dcterms:modified>
</cp:coreProperties>
</file>